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565" w:rsidRDefault="0074668E" w:rsidP="00A12D4D">
      <w:pPr>
        <w:pStyle w:val="NoSpacing"/>
        <w:jc w:val="center"/>
        <w:rPr>
          <w:rStyle w:val="BookTitle"/>
          <w:sz w:val="28"/>
          <w:szCs w:val="28"/>
        </w:rPr>
      </w:pPr>
      <w:r w:rsidRPr="0074668E">
        <w:rPr>
          <w:noProof/>
        </w:rPr>
        <w:drawing>
          <wp:inline distT="0" distB="0" distL="0" distR="0">
            <wp:extent cx="538781" cy="657225"/>
            <wp:effectExtent l="19050" t="0" r="0" b="0"/>
            <wp:docPr id="53" name="Picture 1" descr="https://upload.wikimedia.org/wikipedia/en/4/49/West_Bengal_State_Emble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https://upload.wikimedia.org/wikipedia/en/4/49/West_Bengal_State_Emble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lc="http://schemas.openxmlformats.org/drawingml/2006/lockedCanvas" xmlns:xdr="http://schemas.openxmlformats.org/drawingml/2006/spreadsheetDrawing"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658712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lc="http://schemas.openxmlformats.org/drawingml/2006/lockedCanvas" xmlns:xdr="http://schemas.openxmlformats.org/drawingml/2006/spreadsheetDrawing"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AE7AD2" w:rsidRPr="00736AB5" w:rsidRDefault="00AE7AD2" w:rsidP="00AE7AD2">
      <w:pPr>
        <w:tabs>
          <w:tab w:val="left" w:pos="600"/>
        </w:tabs>
        <w:spacing w:after="0" w:line="240" w:lineRule="auto"/>
        <w:jc w:val="center"/>
        <w:rPr>
          <w:rFonts w:ascii="Broadway" w:eastAsia="Times New Roman" w:hAnsi="Broadway" w:cs="Times New Roman"/>
          <w:sz w:val="24"/>
          <w:szCs w:val="24"/>
        </w:rPr>
      </w:pPr>
      <w:r w:rsidRPr="00736AB5">
        <w:rPr>
          <w:rFonts w:ascii="Broadway" w:eastAsia="Times New Roman" w:hAnsi="Broadway" w:cs="Times New Roman"/>
          <w:sz w:val="24"/>
          <w:szCs w:val="24"/>
        </w:rPr>
        <w:t>GOVERNMENT OF WEST BENGAL</w:t>
      </w:r>
    </w:p>
    <w:p w:rsidR="00AE7AD2" w:rsidRPr="00736AB5" w:rsidRDefault="00AE7AD2" w:rsidP="00AE7AD2">
      <w:pPr>
        <w:tabs>
          <w:tab w:val="left" w:pos="600"/>
        </w:tabs>
        <w:spacing w:after="0" w:line="240" w:lineRule="auto"/>
        <w:jc w:val="center"/>
        <w:rPr>
          <w:rFonts w:ascii="Broadway" w:eastAsia="Times New Roman" w:hAnsi="Broadway" w:cs="Times New Roman"/>
          <w:sz w:val="28"/>
          <w:szCs w:val="28"/>
        </w:rPr>
      </w:pPr>
      <w:r w:rsidRPr="00736AB5">
        <w:rPr>
          <w:rFonts w:ascii="Broadway" w:eastAsia="Times New Roman" w:hAnsi="Broadway" w:cs="Times New Roman"/>
          <w:sz w:val="28"/>
          <w:szCs w:val="28"/>
        </w:rPr>
        <w:t>IRRIGATION &amp;WATERWAYS DIRECTORATE</w:t>
      </w:r>
    </w:p>
    <w:p w:rsidR="00027565" w:rsidRPr="00736AB5" w:rsidRDefault="00027565" w:rsidP="00027565">
      <w:pPr>
        <w:pStyle w:val="NoSpacing"/>
        <w:jc w:val="center"/>
        <w:rPr>
          <w:rFonts w:ascii="Broadway" w:hAnsi="Broadway"/>
          <w:sz w:val="24"/>
          <w:szCs w:val="24"/>
        </w:rPr>
      </w:pPr>
      <w:r w:rsidRPr="00736AB5">
        <w:rPr>
          <w:rFonts w:ascii="Broadway" w:hAnsi="Broadway"/>
          <w:sz w:val="24"/>
          <w:szCs w:val="24"/>
        </w:rPr>
        <w:t xml:space="preserve">Office of the </w:t>
      </w:r>
      <w:r w:rsidR="005A1D8E" w:rsidRPr="00736AB5">
        <w:rPr>
          <w:rFonts w:ascii="Broadway" w:hAnsi="Broadway"/>
          <w:sz w:val="24"/>
          <w:szCs w:val="24"/>
        </w:rPr>
        <w:t>Sub-Divisional Officer</w:t>
      </w:r>
    </w:p>
    <w:p w:rsidR="00027565" w:rsidRPr="00736AB5" w:rsidRDefault="00027565" w:rsidP="00027565">
      <w:pPr>
        <w:pStyle w:val="NoSpacing"/>
        <w:jc w:val="center"/>
        <w:rPr>
          <w:rFonts w:ascii="Broadway" w:hAnsi="Broadway"/>
          <w:sz w:val="24"/>
          <w:szCs w:val="24"/>
        </w:rPr>
      </w:pPr>
      <w:r w:rsidRPr="00736AB5">
        <w:rPr>
          <w:rFonts w:ascii="Broadway" w:hAnsi="Broadway"/>
          <w:sz w:val="24"/>
          <w:szCs w:val="24"/>
        </w:rPr>
        <w:t>Kangsabati</w:t>
      </w:r>
      <w:r w:rsidR="005A1D8E" w:rsidRPr="00736AB5">
        <w:rPr>
          <w:rFonts w:ascii="Broadway" w:hAnsi="Broadway"/>
          <w:sz w:val="24"/>
          <w:szCs w:val="24"/>
        </w:rPr>
        <w:t>Left Bank Sub-</w:t>
      </w:r>
      <w:r w:rsidRPr="00736AB5">
        <w:rPr>
          <w:rFonts w:ascii="Broadway" w:hAnsi="Broadway"/>
          <w:sz w:val="24"/>
          <w:szCs w:val="24"/>
        </w:rPr>
        <w:t>Division No.</w:t>
      </w:r>
      <w:r w:rsidR="005A1D8E" w:rsidRPr="00736AB5">
        <w:rPr>
          <w:rFonts w:ascii="Broadway" w:hAnsi="Broadway"/>
          <w:sz w:val="24"/>
          <w:szCs w:val="24"/>
        </w:rPr>
        <w:t>-</w:t>
      </w:r>
      <w:r w:rsidRPr="00736AB5">
        <w:rPr>
          <w:rFonts w:ascii="Broadway" w:hAnsi="Broadway"/>
          <w:sz w:val="24"/>
          <w:szCs w:val="24"/>
        </w:rPr>
        <w:t xml:space="preserve"> II</w:t>
      </w:r>
    </w:p>
    <w:p w:rsidR="00AE7AD2" w:rsidRDefault="005A1D8E" w:rsidP="00AE7AD2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Broadway" w:hAnsi="Broadway"/>
          <w:sz w:val="24"/>
          <w:szCs w:val="24"/>
          <w:u w:val="single"/>
        </w:rPr>
      </w:pPr>
      <w:r w:rsidRPr="00736AB5">
        <w:rPr>
          <w:rFonts w:ascii="Broadway" w:hAnsi="Broadway"/>
          <w:sz w:val="24"/>
          <w:szCs w:val="24"/>
          <w:u w:val="single"/>
        </w:rPr>
        <w:t>MUKUTMONIPUR</w:t>
      </w:r>
      <w:r w:rsidR="00027565" w:rsidRPr="00736AB5">
        <w:rPr>
          <w:rFonts w:ascii="Broadway" w:hAnsi="Broadway"/>
          <w:sz w:val="24"/>
          <w:szCs w:val="24"/>
        </w:rPr>
        <w:sym w:font="Symbol" w:char="F0A8"/>
      </w:r>
      <w:r w:rsidR="00027565" w:rsidRPr="00736AB5">
        <w:rPr>
          <w:rFonts w:ascii="Broadway" w:hAnsi="Broadway"/>
          <w:sz w:val="24"/>
          <w:szCs w:val="24"/>
        </w:rPr>
        <w:sym w:font="Symbol" w:char="F0A8"/>
      </w:r>
      <w:r w:rsidR="00027565" w:rsidRPr="00736AB5">
        <w:rPr>
          <w:rFonts w:ascii="Broadway" w:hAnsi="Broadway"/>
          <w:sz w:val="24"/>
          <w:szCs w:val="24"/>
        </w:rPr>
        <w:sym w:font="Symbol" w:char="F0A8"/>
      </w:r>
      <w:r w:rsidR="00027565" w:rsidRPr="00736AB5">
        <w:rPr>
          <w:rFonts w:ascii="Broadway" w:hAnsi="Broadway"/>
          <w:sz w:val="24"/>
          <w:szCs w:val="24"/>
          <w:u w:val="single"/>
        </w:rPr>
        <w:t>BANKURA</w:t>
      </w:r>
    </w:p>
    <w:p w:rsidR="00517BFB" w:rsidRDefault="00517BFB" w:rsidP="00AE7AD2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Broadway" w:hAnsi="Broadway"/>
          <w:sz w:val="24"/>
          <w:szCs w:val="24"/>
          <w:u w:val="single"/>
        </w:rPr>
      </w:pPr>
    </w:p>
    <w:p w:rsidR="00517BFB" w:rsidRPr="00517BFB" w:rsidRDefault="00517BFB" w:rsidP="00AE7AD2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Cambria" w:eastAsia="Times New Roman" w:hAnsi="Cambria" w:cs="Times New Roman"/>
          <w:sz w:val="12"/>
          <w:szCs w:val="24"/>
        </w:rPr>
      </w:pPr>
    </w:p>
    <w:p w:rsidR="00BD7B99" w:rsidRPr="00517BFB" w:rsidRDefault="00BD7B99" w:rsidP="00691823">
      <w:pPr>
        <w:spacing w:line="240" w:lineRule="auto"/>
        <w:jc w:val="center"/>
        <w:rPr>
          <w:rFonts w:ascii="Bodoni MT Black" w:hAnsi="Bodoni MT Black"/>
          <w:b/>
          <w:sz w:val="28"/>
          <w:szCs w:val="28"/>
          <w:u w:val="single"/>
        </w:rPr>
      </w:pPr>
      <w:r w:rsidRPr="00517BFB">
        <w:rPr>
          <w:rFonts w:ascii="Bodoni MT Black" w:hAnsi="Bodoni MT Black"/>
          <w:b/>
          <w:sz w:val="28"/>
          <w:szCs w:val="28"/>
          <w:u w:val="single"/>
        </w:rPr>
        <w:t xml:space="preserve">CORRIGENDUM NO:-01 OF 2018-19 OF </w:t>
      </w:r>
    </w:p>
    <w:p w:rsidR="00163156" w:rsidRPr="00517BFB" w:rsidRDefault="00AE7AD2" w:rsidP="00691823">
      <w:pPr>
        <w:spacing w:line="240" w:lineRule="auto"/>
        <w:jc w:val="center"/>
        <w:rPr>
          <w:rFonts w:asciiTheme="majorHAnsi" w:hAnsiTheme="majorHAnsi"/>
          <w:sz w:val="28"/>
          <w:szCs w:val="28"/>
          <w:u w:val="single"/>
        </w:rPr>
      </w:pPr>
      <w:r w:rsidRPr="00517BFB">
        <w:rPr>
          <w:rFonts w:asciiTheme="majorHAnsi" w:hAnsiTheme="majorHAnsi"/>
          <w:sz w:val="28"/>
          <w:szCs w:val="28"/>
          <w:u w:val="single"/>
        </w:rPr>
        <w:t>NOTICE INVITING QUOTATION NO.-0</w:t>
      </w:r>
      <w:r w:rsidR="00736AB5" w:rsidRPr="00517BFB">
        <w:rPr>
          <w:rFonts w:asciiTheme="majorHAnsi" w:hAnsiTheme="majorHAnsi"/>
          <w:sz w:val="28"/>
          <w:szCs w:val="28"/>
          <w:u w:val="single"/>
        </w:rPr>
        <w:t>6</w:t>
      </w:r>
      <w:r w:rsidR="00163156" w:rsidRPr="00517BFB">
        <w:rPr>
          <w:rFonts w:asciiTheme="majorHAnsi" w:hAnsiTheme="majorHAnsi"/>
          <w:sz w:val="28"/>
          <w:szCs w:val="28"/>
          <w:u w:val="single"/>
        </w:rPr>
        <w:t xml:space="preserve"> OF</w:t>
      </w:r>
      <w:r w:rsidRPr="00517BFB">
        <w:rPr>
          <w:rFonts w:asciiTheme="majorHAnsi" w:hAnsiTheme="majorHAnsi"/>
          <w:sz w:val="28"/>
          <w:szCs w:val="28"/>
          <w:u w:val="single"/>
        </w:rPr>
        <w:t xml:space="preserve"> 201</w:t>
      </w:r>
      <w:r w:rsidR="00736AB5" w:rsidRPr="00517BFB">
        <w:rPr>
          <w:rFonts w:asciiTheme="majorHAnsi" w:hAnsiTheme="majorHAnsi"/>
          <w:sz w:val="28"/>
          <w:szCs w:val="28"/>
          <w:u w:val="single"/>
        </w:rPr>
        <w:t>8</w:t>
      </w:r>
      <w:r w:rsidRPr="00517BFB">
        <w:rPr>
          <w:rFonts w:asciiTheme="majorHAnsi" w:hAnsiTheme="majorHAnsi"/>
          <w:sz w:val="28"/>
          <w:szCs w:val="28"/>
          <w:u w:val="single"/>
        </w:rPr>
        <w:t>-201</w:t>
      </w:r>
      <w:r w:rsidR="00736AB5" w:rsidRPr="00517BFB">
        <w:rPr>
          <w:rFonts w:asciiTheme="majorHAnsi" w:hAnsiTheme="majorHAnsi"/>
          <w:sz w:val="28"/>
          <w:szCs w:val="28"/>
          <w:u w:val="single"/>
        </w:rPr>
        <w:t>9</w:t>
      </w:r>
    </w:p>
    <w:p w:rsidR="00AE7AD2" w:rsidRPr="00517BFB" w:rsidRDefault="00163156" w:rsidP="00691823">
      <w:pPr>
        <w:spacing w:line="240" w:lineRule="auto"/>
        <w:jc w:val="center"/>
        <w:rPr>
          <w:rFonts w:asciiTheme="majorHAnsi" w:hAnsiTheme="majorHAnsi"/>
          <w:sz w:val="28"/>
          <w:szCs w:val="28"/>
          <w:u w:val="single"/>
        </w:rPr>
      </w:pPr>
      <w:r w:rsidRPr="00517BFB">
        <w:rPr>
          <w:rFonts w:asciiTheme="majorHAnsi" w:hAnsiTheme="majorHAnsi"/>
          <w:sz w:val="28"/>
          <w:szCs w:val="28"/>
          <w:u w:val="single"/>
        </w:rPr>
        <w:t>OF</w:t>
      </w:r>
      <w:r w:rsidR="00736AB5" w:rsidRPr="00517BFB">
        <w:rPr>
          <w:rFonts w:asciiTheme="majorHAnsi" w:hAnsiTheme="majorHAnsi"/>
          <w:sz w:val="28"/>
          <w:szCs w:val="28"/>
          <w:u w:val="single"/>
        </w:rPr>
        <w:t xml:space="preserve"> THE </w:t>
      </w:r>
      <w:r w:rsidR="005A1D8E" w:rsidRPr="00517BFB">
        <w:rPr>
          <w:rFonts w:asciiTheme="majorHAnsi" w:hAnsiTheme="majorHAnsi"/>
          <w:sz w:val="28"/>
          <w:szCs w:val="28"/>
          <w:u w:val="single"/>
        </w:rPr>
        <w:t>S.D.O.</w:t>
      </w:r>
      <w:r w:rsidR="00AE7AD2" w:rsidRPr="00517BFB">
        <w:rPr>
          <w:rFonts w:asciiTheme="majorHAnsi" w:hAnsiTheme="majorHAnsi"/>
          <w:sz w:val="28"/>
          <w:szCs w:val="28"/>
          <w:u w:val="single"/>
        </w:rPr>
        <w:t>/ K.</w:t>
      </w:r>
      <w:r w:rsidR="005A1D8E" w:rsidRPr="00517BFB">
        <w:rPr>
          <w:rFonts w:asciiTheme="majorHAnsi" w:hAnsiTheme="majorHAnsi"/>
          <w:sz w:val="28"/>
          <w:szCs w:val="28"/>
          <w:u w:val="single"/>
        </w:rPr>
        <w:t>L.B. SUB-</w:t>
      </w:r>
      <w:r w:rsidR="00027565" w:rsidRPr="00517BFB">
        <w:rPr>
          <w:rFonts w:asciiTheme="majorHAnsi" w:hAnsiTheme="majorHAnsi"/>
          <w:sz w:val="28"/>
          <w:szCs w:val="28"/>
          <w:u w:val="single"/>
        </w:rPr>
        <w:t>DIVISION NO</w:t>
      </w:r>
      <w:r w:rsidR="005A1D8E" w:rsidRPr="00517BFB">
        <w:rPr>
          <w:rFonts w:asciiTheme="majorHAnsi" w:hAnsiTheme="majorHAnsi"/>
          <w:sz w:val="28"/>
          <w:szCs w:val="28"/>
          <w:u w:val="single"/>
        </w:rPr>
        <w:t>.</w:t>
      </w:r>
      <w:r w:rsidR="00AE7AD2" w:rsidRPr="00517BFB">
        <w:rPr>
          <w:rFonts w:asciiTheme="majorHAnsi" w:hAnsiTheme="majorHAnsi"/>
          <w:sz w:val="28"/>
          <w:szCs w:val="28"/>
          <w:u w:val="single"/>
        </w:rPr>
        <w:t>-</w:t>
      </w:r>
      <w:r w:rsidR="00161D1B" w:rsidRPr="00517BFB">
        <w:rPr>
          <w:rFonts w:asciiTheme="majorHAnsi" w:hAnsiTheme="majorHAnsi"/>
          <w:sz w:val="28"/>
          <w:szCs w:val="28"/>
          <w:u w:val="single"/>
        </w:rPr>
        <w:t>II</w:t>
      </w:r>
    </w:p>
    <w:p w:rsidR="00810467" w:rsidRPr="005D7392" w:rsidRDefault="00810467" w:rsidP="00810467">
      <w:pPr>
        <w:jc w:val="center"/>
        <w:rPr>
          <w:rFonts w:ascii="Bodoni MT Black" w:hAnsi="Bodoni MT Black"/>
          <w:b/>
          <w:iCs/>
        </w:rPr>
      </w:pPr>
      <w:r w:rsidRPr="005D7392">
        <w:rPr>
          <w:rFonts w:ascii="Bodoni MT Black" w:hAnsi="Bodoni MT Black"/>
          <w:u w:val="single"/>
        </w:rPr>
        <w:t xml:space="preserve">MEMO NO </w:t>
      </w:r>
      <w:r w:rsidRPr="005D7392">
        <w:rPr>
          <w:rFonts w:ascii="Bodoni MT Black" w:hAnsi="Bodoni MT Black"/>
          <w:iCs/>
          <w:u w:val="single"/>
        </w:rPr>
        <w:t>:-</w:t>
      </w:r>
      <w:r w:rsidRPr="005D7392">
        <w:rPr>
          <w:rFonts w:ascii="Bodoni MT Black" w:hAnsi="Bodoni MT Black"/>
          <w:iCs/>
        </w:rPr>
        <w:t xml:space="preserve">  </w:t>
      </w:r>
      <w:r w:rsidR="00BD7B99">
        <w:rPr>
          <w:rFonts w:ascii="Bodoni MT Black" w:hAnsi="Bodoni MT Black"/>
          <w:iCs/>
        </w:rPr>
        <w:t>93</w:t>
      </w:r>
      <w:r>
        <w:rPr>
          <w:rFonts w:ascii="Bodoni MT Black" w:hAnsi="Bodoni MT Black"/>
          <w:iCs/>
        </w:rPr>
        <w:t xml:space="preserve">                </w:t>
      </w:r>
      <w:r>
        <w:rPr>
          <w:rFonts w:ascii="Bodoni MT Black" w:hAnsi="Bodoni MT Black"/>
          <w:b/>
        </w:rPr>
        <w:t xml:space="preserve">                                                   </w:t>
      </w:r>
      <w:r w:rsidRPr="005D7392">
        <w:rPr>
          <w:rFonts w:ascii="Bodoni MT Black" w:hAnsi="Bodoni MT Black"/>
          <w:b/>
        </w:rPr>
        <w:t xml:space="preserve">          </w:t>
      </w:r>
      <w:r w:rsidRPr="005D7392">
        <w:rPr>
          <w:rFonts w:ascii="Bodoni MT Black" w:hAnsi="Bodoni MT Black"/>
          <w:u w:val="single"/>
        </w:rPr>
        <w:t>DATED</w:t>
      </w:r>
      <w:r w:rsidRPr="005D7392">
        <w:rPr>
          <w:rFonts w:ascii="Bodoni MT Black" w:hAnsi="Bodoni MT Black"/>
          <w:iCs/>
          <w:u w:val="single"/>
        </w:rPr>
        <w:t xml:space="preserve">:- </w:t>
      </w:r>
      <w:r w:rsidRPr="005D7392">
        <w:rPr>
          <w:rFonts w:ascii="Bodoni MT Black" w:hAnsi="Bodoni MT Black"/>
          <w:b/>
          <w:iCs/>
        </w:rPr>
        <w:t>1</w:t>
      </w:r>
      <w:r w:rsidR="00BD7B99">
        <w:rPr>
          <w:rFonts w:ascii="Bodoni MT Black" w:hAnsi="Bodoni MT Black"/>
          <w:b/>
          <w:iCs/>
        </w:rPr>
        <w:t>8</w:t>
      </w:r>
      <w:r w:rsidRPr="005D7392">
        <w:rPr>
          <w:rFonts w:ascii="Bodoni MT Black" w:hAnsi="Bodoni MT Black"/>
          <w:b/>
          <w:iCs/>
        </w:rPr>
        <w:t>/02/2019</w:t>
      </w:r>
    </w:p>
    <w:p w:rsidR="00BD7B99" w:rsidRDefault="00BD7B99" w:rsidP="000176D6">
      <w:pPr>
        <w:spacing w:after="0"/>
        <w:ind w:firstLine="360"/>
        <w:jc w:val="both"/>
      </w:pPr>
      <w:r>
        <w:rPr>
          <w:rFonts w:cstheme="minorHAnsi"/>
          <w:sz w:val="24"/>
          <w:szCs w:val="24"/>
        </w:rPr>
        <w:t xml:space="preserve"> In Partial modification of of N.I.Q. No.:-06 of 2018-19 cirlulated vide T.O. memo No.:- 89 Dated.:- 14.02.2019, the fallowing </w:t>
      </w:r>
      <w:r>
        <w:t xml:space="preserve">Changes have been made on the “column”  shown below due to some unavoidable circumstanes. </w:t>
      </w:r>
    </w:p>
    <w:tbl>
      <w:tblPr>
        <w:tblStyle w:val="TableGrid"/>
        <w:tblW w:w="0" w:type="auto"/>
        <w:tblLook w:val="04A0"/>
      </w:tblPr>
      <w:tblGrid>
        <w:gridCol w:w="5868"/>
        <w:gridCol w:w="4860"/>
      </w:tblGrid>
      <w:tr w:rsidR="00BD7B99" w:rsidTr="0032528F">
        <w:tc>
          <w:tcPr>
            <w:tcW w:w="5868" w:type="dxa"/>
            <w:vAlign w:val="center"/>
          </w:tcPr>
          <w:p w:rsidR="00BD7B99" w:rsidRPr="0032528F" w:rsidRDefault="00BD7B99" w:rsidP="0032528F">
            <w:pPr>
              <w:jc w:val="center"/>
              <w:rPr>
                <w:rFonts w:ascii="Bodoni MT Black" w:hAnsi="Bodoni MT Black"/>
                <w:b/>
              </w:rPr>
            </w:pPr>
            <w:r w:rsidRPr="0032528F">
              <w:rPr>
                <w:rFonts w:ascii="Bodoni MT Black" w:hAnsi="Bodoni MT Black"/>
                <w:b/>
              </w:rPr>
              <w:t>INSTEAD OF</w:t>
            </w:r>
          </w:p>
        </w:tc>
        <w:tc>
          <w:tcPr>
            <w:tcW w:w="4860" w:type="dxa"/>
            <w:vAlign w:val="center"/>
          </w:tcPr>
          <w:p w:rsidR="00BD7B99" w:rsidRPr="0032528F" w:rsidRDefault="00BD7B99" w:rsidP="0032528F">
            <w:pPr>
              <w:jc w:val="center"/>
              <w:rPr>
                <w:rFonts w:ascii="Bodoni MT Black" w:hAnsi="Bodoni MT Black"/>
                <w:b/>
              </w:rPr>
            </w:pPr>
            <w:r w:rsidRPr="0032528F">
              <w:rPr>
                <w:rFonts w:ascii="Bodoni MT Black" w:hAnsi="Bodoni MT Black"/>
                <w:b/>
              </w:rPr>
              <w:t>CHANGE AS</w:t>
            </w:r>
          </w:p>
        </w:tc>
      </w:tr>
      <w:tr w:rsidR="00BD7B99" w:rsidTr="00BD7B99">
        <w:tc>
          <w:tcPr>
            <w:tcW w:w="5868" w:type="dxa"/>
          </w:tcPr>
          <w:p w:rsidR="0032528F" w:rsidRPr="0032528F" w:rsidRDefault="0032528F" w:rsidP="00BD7B99">
            <w:pPr>
              <w:ind w:firstLine="360"/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32528F">
              <w:rPr>
                <w:rFonts w:cstheme="minorHAnsi"/>
                <w:b/>
                <w:sz w:val="24"/>
                <w:szCs w:val="24"/>
                <w:u w:val="single"/>
              </w:rPr>
              <w:t>PAGE NO-01 of 07</w:t>
            </w:r>
          </w:p>
          <w:p w:rsidR="00BD7B99" w:rsidRDefault="0032528F" w:rsidP="00BD7B99">
            <w:pPr>
              <w:ind w:firstLine="36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“</w:t>
            </w:r>
            <w:r w:rsidR="00BD7B99" w:rsidRPr="002D5CB6">
              <w:rPr>
                <w:rFonts w:cstheme="minorHAnsi"/>
                <w:sz w:val="24"/>
                <w:szCs w:val="24"/>
              </w:rPr>
              <w:t>Sealed quotation</w:t>
            </w:r>
            <w:r w:rsidR="00BD7B99">
              <w:rPr>
                <w:rFonts w:cstheme="minorHAnsi"/>
                <w:sz w:val="24"/>
                <w:szCs w:val="24"/>
              </w:rPr>
              <w:t>s</w:t>
            </w:r>
            <w:r w:rsidR="00BD7B99" w:rsidRPr="002D5CB6">
              <w:rPr>
                <w:rFonts w:cstheme="minorHAnsi"/>
                <w:sz w:val="24"/>
                <w:szCs w:val="24"/>
              </w:rPr>
              <w:t xml:space="preserve"> in prescribed format </w:t>
            </w:r>
            <w:r w:rsidR="00BD7B99">
              <w:rPr>
                <w:rFonts w:cstheme="minorHAnsi"/>
                <w:sz w:val="24"/>
                <w:szCs w:val="24"/>
              </w:rPr>
              <w:t xml:space="preserve">(As per attached with notice of N.I.Q.) </w:t>
            </w:r>
            <w:r w:rsidR="00BD7B99" w:rsidRPr="002D5CB6">
              <w:rPr>
                <w:rFonts w:cstheme="minorHAnsi"/>
                <w:sz w:val="24"/>
                <w:szCs w:val="24"/>
              </w:rPr>
              <w:t>are hereby</w:t>
            </w:r>
            <w:r w:rsidR="00BD7B99">
              <w:rPr>
                <w:rFonts w:cstheme="minorHAnsi"/>
                <w:sz w:val="24"/>
                <w:szCs w:val="24"/>
              </w:rPr>
              <w:t xml:space="preserve"> invited by the     </w:t>
            </w:r>
            <w:r w:rsidR="00BD7B99" w:rsidRPr="005A1D8E">
              <w:rPr>
                <w:sz w:val="24"/>
                <w:szCs w:val="24"/>
              </w:rPr>
              <w:t>Sub-Divisional Officer</w:t>
            </w:r>
            <w:r w:rsidR="00BD7B99" w:rsidRPr="002D5CB6">
              <w:rPr>
                <w:rFonts w:cstheme="minorHAnsi"/>
                <w:sz w:val="24"/>
                <w:szCs w:val="24"/>
              </w:rPr>
              <w:t>,</w:t>
            </w:r>
            <w:r w:rsidR="00BD7B99">
              <w:rPr>
                <w:rFonts w:cstheme="minorHAnsi"/>
                <w:sz w:val="24"/>
                <w:szCs w:val="24"/>
              </w:rPr>
              <w:t>Kangsabati Left Bank Sub-</w:t>
            </w:r>
            <w:r w:rsidR="00BD7B99" w:rsidRPr="002D5CB6">
              <w:rPr>
                <w:rFonts w:cstheme="minorHAnsi"/>
                <w:sz w:val="24"/>
                <w:szCs w:val="24"/>
              </w:rPr>
              <w:t>Division No</w:t>
            </w:r>
            <w:r w:rsidR="00BD7B99">
              <w:rPr>
                <w:rFonts w:cstheme="minorHAnsi"/>
                <w:sz w:val="24"/>
                <w:szCs w:val="24"/>
              </w:rPr>
              <w:t>.</w:t>
            </w:r>
            <w:r w:rsidR="00BD7B99" w:rsidRPr="002D5CB6">
              <w:rPr>
                <w:rFonts w:cstheme="minorHAnsi"/>
                <w:sz w:val="24"/>
                <w:szCs w:val="24"/>
              </w:rPr>
              <w:t>-</w:t>
            </w:r>
            <w:r w:rsidR="00BD7B99">
              <w:rPr>
                <w:rFonts w:cstheme="minorHAnsi"/>
                <w:sz w:val="24"/>
                <w:szCs w:val="24"/>
              </w:rPr>
              <w:t>II, Mukutmonipur; Bankura</w:t>
            </w:r>
            <w:r w:rsidR="00BD7B99" w:rsidRPr="002D5CB6">
              <w:rPr>
                <w:rFonts w:cstheme="minorHAnsi"/>
                <w:sz w:val="24"/>
                <w:szCs w:val="24"/>
              </w:rPr>
              <w:t xml:space="preserve"> from the bon</w:t>
            </w:r>
            <w:r w:rsidR="00BD7B99">
              <w:rPr>
                <w:rFonts w:cstheme="minorHAnsi"/>
                <w:sz w:val="24"/>
                <w:szCs w:val="24"/>
              </w:rPr>
              <w:t>afied owner of vehicle(s) for “H</w:t>
            </w:r>
            <w:r w:rsidR="00BD7B99" w:rsidRPr="002D5CB6">
              <w:rPr>
                <w:rFonts w:cstheme="minorHAnsi"/>
                <w:sz w:val="24"/>
                <w:szCs w:val="24"/>
              </w:rPr>
              <w:t xml:space="preserve">iring of </w:t>
            </w:r>
            <w:r w:rsidR="00BD7B99">
              <w:rPr>
                <w:rFonts w:cstheme="minorHAnsi"/>
                <w:sz w:val="24"/>
                <w:szCs w:val="24"/>
              </w:rPr>
              <w:t xml:space="preserve">1 (ONE) </w:t>
            </w:r>
            <w:r w:rsidR="00BD7B99" w:rsidRPr="002D5CB6">
              <w:rPr>
                <w:rFonts w:cstheme="minorHAnsi"/>
                <w:sz w:val="24"/>
                <w:szCs w:val="24"/>
              </w:rPr>
              <w:t>no</w:t>
            </w:r>
            <w:r w:rsidR="00BD7B99">
              <w:rPr>
                <w:rFonts w:cstheme="minorHAnsi"/>
                <w:sz w:val="24"/>
                <w:szCs w:val="24"/>
              </w:rPr>
              <w:t>s</w:t>
            </w:r>
            <w:r w:rsidR="00BD7B99" w:rsidRPr="002D5CB6">
              <w:rPr>
                <w:rFonts w:cstheme="minorHAnsi"/>
                <w:sz w:val="24"/>
                <w:szCs w:val="24"/>
              </w:rPr>
              <w:t xml:space="preserve">. </w:t>
            </w:r>
            <w:r w:rsidR="00BD7B99">
              <w:rPr>
                <w:rFonts w:cstheme="minorHAnsi"/>
                <w:sz w:val="24"/>
                <w:szCs w:val="24"/>
              </w:rPr>
              <w:t>Non A.C.</w:t>
            </w:r>
            <w:r w:rsidR="00BD7B99" w:rsidRPr="002D5CB6">
              <w:rPr>
                <w:rFonts w:cstheme="minorHAnsi"/>
                <w:sz w:val="24"/>
                <w:szCs w:val="24"/>
              </w:rPr>
              <w:t xml:space="preserve"> MAXI CAB</w:t>
            </w:r>
            <w:r w:rsidR="00BD7B99">
              <w:rPr>
                <w:rFonts w:cstheme="minorHAnsi"/>
                <w:sz w:val="24"/>
                <w:szCs w:val="24"/>
              </w:rPr>
              <w:t xml:space="preserve">/BOLERO/ SCORPIO </w:t>
            </w:r>
            <w:r w:rsidR="00BD7B99" w:rsidRPr="002D5CB6">
              <w:rPr>
                <w:rFonts w:cstheme="minorHAnsi"/>
                <w:sz w:val="24"/>
                <w:szCs w:val="24"/>
              </w:rPr>
              <w:t xml:space="preserve">vehicle </w:t>
            </w:r>
            <w:r w:rsidR="00BD7B99">
              <w:rPr>
                <w:rFonts w:cstheme="minorHAnsi"/>
                <w:sz w:val="24"/>
                <w:szCs w:val="24"/>
              </w:rPr>
              <w:t>along with d</w:t>
            </w:r>
            <w:r w:rsidR="00BD7B99" w:rsidRPr="002D5CB6">
              <w:rPr>
                <w:rFonts w:cstheme="minorHAnsi"/>
                <w:sz w:val="24"/>
                <w:szCs w:val="24"/>
              </w:rPr>
              <w:t xml:space="preserve">river on monthly hiring </w:t>
            </w:r>
            <w:r w:rsidR="00BD7B99">
              <w:rPr>
                <w:rFonts w:cstheme="minorHAnsi"/>
                <w:sz w:val="24"/>
                <w:szCs w:val="24"/>
              </w:rPr>
              <w:t xml:space="preserve">(Per Day) basis for use of the </w:t>
            </w:r>
            <w:r w:rsidR="00BD7B99" w:rsidRPr="005A1D8E">
              <w:rPr>
                <w:sz w:val="24"/>
                <w:szCs w:val="24"/>
              </w:rPr>
              <w:t>Sub-Divisional Officer</w:t>
            </w:r>
            <w:r w:rsidR="00BD7B99" w:rsidRPr="002D5CB6">
              <w:rPr>
                <w:rFonts w:cstheme="minorHAnsi"/>
                <w:sz w:val="24"/>
                <w:szCs w:val="24"/>
              </w:rPr>
              <w:t>,</w:t>
            </w:r>
            <w:r w:rsidR="00BD7B99">
              <w:rPr>
                <w:rFonts w:cstheme="minorHAnsi"/>
                <w:sz w:val="24"/>
                <w:szCs w:val="24"/>
              </w:rPr>
              <w:t xml:space="preserve"> Kangsabati Left Bank Sub-</w:t>
            </w:r>
            <w:r w:rsidR="00BD7B99" w:rsidRPr="002D5CB6">
              <w:rPr>
                <w:rFonts w:cstheme="minorHAnsi"/>
                <w:sz w:val="24"/>
                <w:szCs w:val="24"/>
              </w:rPr>
              <w:t>Division No</w:t>
            </w:r>
            <w:r w:rsidR="00BD7B99">
              <w:rPr>
                <w:rFonts w:cstheme="minorHAnsi"/>
                <w:sz w:val="24"/>
                <w:szCs w:val="24"/>
              </w:rPr>
              <w:t>.</w:t>
            </w:r>
            <w:r w:rsidR="00BD7B99" w:rsidRPr="002D5CB6">
              <w:rPr>
                <w:rFonts w:cstheme="minorHAnsi"/>
                <w:sz w:val="24"/>
                <w:szCs w:val="24"/>
              </w:rPr>
              <w:t>-</w:t>
            </w:r>
            <w:r w:rsidR="00BD7B99">
              <w:rPr>
                <w:rFonts w:cstheme="minorHAnsi"/>
                <w:sz w:val="24"/>
                <w:szCs w:val="24"/>
              </w:rPr>
              <w:t xml:space="preserve">II, Mukutmonipur; Bankura”. </w:t>
            </w:r>
            <w:r w:rsidR="00BD7B99" w:rsidRPr="002D5CB6">
              <w:rPr>
                <w:rFonts w:cstheme="minorHAnsi"/>
                <w:sz w:val="24"/>
                <w:szCs w:val="24"/>
              </w:rPr>
              <w:t xml:space="preserve">The vehicle: MAXI </w:t>
            </w:r>
            <w:r w:rsidR="00BD7B99">
              <w:rPr>
                <w:rFonts w:cstheme="minorHAnsi"/>
                <w:sz w:val="24"/>
                <w:szCs w:val="24"/>
              </w:rPr>
              <w:t>CAB/BOLERO have to run along metal/ non-</w:t>
            </w:r>
            <w:r w:rsidR="00BD7B99" w:rsidRPr="002D5CB6">
              <w:rPr>
                <w:rFonts w:cstheme="minorHAnsi"/>
                <w:sz w:val="24"/>
                <w:szCs w:val="24"/>
              </w:rPr>
              <w:t>metal road &amp;</w:t>
            </w:r>
            <w:r w:rsidR="00BD7B99">
              <w:rPr>
                <w:rFonts w:cstheme="minorHAnsi"/>
                <w:sz w:val="24"/>
                <w:szCs w:val="24"/>
              </w:rPr>
              <w:t xml:space="preserve"> I</w:t>
            </w:r>
            <w:r w:rsidR="00BD7B99" w:rsidRPr="002D5CB6">
              <w:rPr>
                <w:rFonts w:cstheme="minorHAnsi"/>
                <w:sz w:val="24"/>
                <w:szCs w:val="24"/>
              </w:rPr>
              <w:t>nspection path over canal bank also.</w:t>
            </w:r>
            <w:r>
              <w:rPr>
                <w:rFonts w:cstheme="minorHAnsi"/>
                <w:sz w:val="24"/>
                <w:szCs w:val="24"/>
              </w:rPr>
              <w:t>”</w:t>
            </w:r>
          </w:p>
          <w:p w:rsidR="00BD7B99" w:rsidRDefault="00BD7B99" w:rsidP="000176D6">
            <w:pPr>
              <w:jc w:val="both"/>
            </w:pPr>
          </w:p>
        </w:tc>
        <w:tc>
          <w:tcPr>
            <w:tcW w:w="4860" w:type="dxa"/>
          </w:tcPr>
          <w:p w:rsidR="00BD7B99" w:rsidRDefault="00BD7B99" w:rsidP="00BD7B99">
            <w:pPr>
              <w:ind w:firstLine="360"/>
              <w:jc w:val="both"/>
              <w:rPr>
                <w:rFonts w:cstheme="minorHAnsi"/>
                <w:sz w:val="24"/>
                <w:szCs w:val="24"/>
              </w:rPr>
            </w:pPr>
            <w:r w:rsidRPr="002D5CB6">
              <w:rPr>
                <w:rFonts w:cstheme="minorHAnsi"/>
                <w:sz w:val="24"/>
                <w:szCs w:val="24"/>
              </w:rPr>
              <w:t>Sealed quotation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2D5CB6">
              <w:rPr>
                <w:rFonts w:cstheme="minorHAnsi"/>
                <w:sz w:val="24"/>
                <w:szCs w:val="24"/>
              </w:rPr>
              <w:t xml:space="preserve"> in prescribed format </w:t>
            </w:r>
            <w:r>
              <w:rPr>
                <w:rFonts w:cstheme="minorHAnsi"/>
                <w:sz w:val="24"/>
                <w:szCs w:val="24"/>
              </w:rPr>
              <w:t xml:space="preserve">(As per attached with notice of N.I.Q.) </w:t>
            </w:r>
            <w:r w:rsidRPr="002D5CB6">
              <w:rPr>
                <w:rFonts w:cstheme="minorHAnsi"/>
                <w:sz w:val="24"/>
                <w:szCs w:val="24"/>
              </w:rPr>
              <w:t>are hereby</w:t>
            </w:r>
            <w:r>
              <w:rPr>
                <w:rFonts w:cstheme="minorHAnsi"/>
                <w:sz w:val="24"/>
                <w:szCs w:val="24"/>
              </w:rPr>
              <w:t xml:space="preserve"> invited by the </w:t>
            </w:r>
            <w:r w:rsidRPr="005A1D8E">
              <w:rPr>
                <w:sz w:val="24"/>
                <w:szCs w:val="24"/>
              </w:rPr>
              <w:t>Sub-Divisional Officer</w:t>
            </w:r>
            <w:r w:rsidRPr="002D5CB6"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t>Kangsabati Left Bank Sub-</w:t>
            </w:r>
            <w:r w:rsidRPr="002D5CB6">
              <w:rPr>
                <w:rFonts w:cstheme="minorHAnsi"/>
                <w:sz w:val="24"/>
                <w:szCs w:val="24"/>
              </w:rPr>
              <w:t>Division No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2D5CB6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>II, Mukutmonipur; Bankura</w:t>
            </w:r>
            <w:r w:rsidRPr="002D5CB6">
              <w:rPr>
                <w:rFonts w:cstheme="minorHAnsi"/>
                <w:sz w:val="24"/>
                <w:szCs w:val="24"/>
              </w:rPr>
              <w:t xml:space="preserve"> from the bon</w:t>
            </w:r>
            <w:r>
              <w:rPr>
                <w:rFonts w:cstheme="minorHAnsi"/>
                <w:sz w:val="24"/>
                <w:szCs w:val="24"/>
              </w:rPr>
              <w:t>afied owner of vehicle(s) for “H</w:t>
            </w:r>
            <w:r w:rsidRPr="002D5CB6">
              <w:rPr>
                <w:rFonts w:cstheme="minorHAnsi"/>
                <w:sz w:val="24"/>
                <w:szCs w:val="24"/>
              </w:rPr>
              <w:t xml:space="preserve">iring of </w:t>
            </w:r>
            <w:r>
              <w:rPr>
                <w:rFonts w:cstheme="minorHAnsi"/>
                <w:sz w:val="24"/>
                <w:szCs w:val="24"/>
              </w:rPr>
              <w:t xml:space="preserve">1 (ONE) </w:t>
            </w:r>
            <w:r w:rsidRPr="002D5CB6">
              <w:rPr>
                <w:rFonts w:cstheme="minorHAnsi"/>
                <w:sz w:val="24"/>
                <w:szCs w:val="24"/>
              </w:rPr>
              <w:t>no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2D5CB6">
              <w:rPr>
                <w:rFonts w:cstheme="minorHAnsi"/>
                <w:sz w:val="24"/>
                <w:szCs w:val="24"/>
              </w:rPr>
              <w:t xml:space="preserve">. </w:t>
            </w:r>
            <w:r>
              <w:rPr>
                <w:rFonts w:cstheme="minorHAnsi"/>
                <w:sz w:val="24"/>
                <w:szCs w:val="24"/>
              </w:rPr>
              <w:t>Non A.C.</w:t>
            </w:r>
            <w:r w:rsidRPr="002D5CB6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MOTOR CAB </w:t>
            </w:r>
            <w:r w:rsidRPr="002D5CB6">
              <w:rPr>
                <w:rFonts w:cstheme="minorHAnsi"/>
                <w:sz w:val="24"/>
                <w:szCs w:val="24"/>
              </w:rPr>
              <w:t xml:space="preserve">vehicle </w:t>
            </w:r>
            <w:r>
              <w:rPr>
                <w:rFonts w:cstheme="minorHAnsi"/>
                <w:sz w:val="24"/>
                <w:szCs w:val="24"/>
              </w:rPr>
              <w:t>along with d</w:t>
            </w:r>
            <w:r w:rsidRPr="002D5CB6">
              <w:rPr>
                <w:rFonts w:cstheme="minorHAnsi"/>
                <w:sz w:val="24"/>
                <w:szCs w:val="24"/>
              </w:rPr>
              <w:t xml:space="preserve">river on monthly hiring </w:t>
            </w:r>
            <w:r>
              <w:rPr>
                <w:rFonts w:cstheme="minorHAnsi"/>
                <w:sz w:val="24"/>
                <w:szCs w:val="24"/>
              </w:rPr>
              <w:t xml:space="preserve">(Per Day) basis for use of the </w:t>
            </w:r>
            <w:r w:rsidRPr="005A1D8E">
              <w:rPr>
                <w:sz w:val="24"/>
                <w:szCs w:val="24"/>
              </w:rPr>
              <w:t>Sub-Divisional Officer</w:t>
            </w:r>
            <w:r w:rsidRPr="002D5CB6"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t xml:space="preserve"> Kangsabati Left Bank Sub-</w:t>
            </w:r>
            <w:r w:rsidRPr="002D5CB6">
              <w:rPr>
                <w:rFonts w:cstheme="minorHAnsi"/>
                <w:sz w:val="24"/>
                <w:szCs w:val="24"/>
              </w:rPr>
              <w:t>Division No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2D5CB6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 xml:space="preserve">II, Mukutmonipur; Bankura”. </w:t>
            </w:r>
            <w:r w:rsidRPr="002D5CB6">
              <w:rPr>
                <w:rFonts w:cstheme="minorHAnsi"/>
                <w:sz w:val="24"/>
                <w:szCs w:val="24"/>
              </w:rPr>
              <w:t xml:space="preserve">The vehicle: </w:t>
            </w:r>
            <w:r>
              <w:rPr>
                <w:rFonts w:cstheme="minorHAnsi"/>
                <w:sz w:val="24"/>
                <w:szCs w:val="24"/>
              </w:rPr>
              <w:t>MOTOR CAB have to run along metal/ non-</w:t>
            </w:r>
            <w:r w:rsidRPr="002D5CB6">
              <w:rPr>
                <w:rFonts w:cstheme="minorHAnsi"/>
                <w:sz w:val="24"/>
                <w:szCs w:val="24"/>
              </w:rPr>
              <w:t>metal road &amp;</w:t>
            </w:r>
            <w:r>
              <w:rPr>
                <w:rFonts w:cstheme="minorHAnsi"/>
                <w:sz w:val="24"/>
                <w:szCs w:val="24"/>
              </w:rPr>
              <w:t xml:space="preserve"> I</w:t>
            </w:r>
            <w:r w:rsidRPr="002D5CB6">
              <w:rPr>
                <w:rFonts w:cstheme="minorHAnsi"/>
                <w:sz w:val="24"/>
                <w:szCs w:val="24"/>
              </w:rPr>
              <w:t>nspection path over canal bank also.</w:t>
            </w:r>
          </w:p>
          <w:p w:rsidR="00BD7B99" w:rsidRDefault="00BD7B99" w:rsidP="000176D6">
            <w:pPr>
              <w:jc w:val="both"/>
            </w:pPr>
          </w:p>
        </w:tc>
      </w:tr>
      <w:tr w:rsidR="00BD7B99" w:rsidTr="00BD7B99">
        <w:tc>
          <w:tcPr>
            <w:tcW w:w="5868" w:type="dxa"/>
          </w:tcPr>
          <w:p w:rsidR="0032528F" w:rsidRPr="0032528F" w:rsidRDefault="0032528F" w:rsidP="0032528F">
            <w:pPr>
              <w:ind w:firstLine="360"/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32528F">
              <w:rPr>
                <w:rFonts w:cstheme="minorHAnsi"/>
                <w:b/>
                <w:sz w:val="24"/>
                <w:szCs w:val="24"/>
                <w:u w:val="single"/>
              </w:rPr>
              <w:t>PAGE NO-0</w:t>
            </w:r>
            <w:r>
              <w:rPr>
                <w:rFonts w:cstheme="minorHAnsi"/>
                <w:b/>
                <w:sz w:val="24"/>
                <w:szCs w:val="24"/>
                <w:u w:val="single"/>
              </w:rPr>
              <w:t>6</w:t>
            </w:r>
            <w:r w:rsidRPr="0032528F">
              <w:rPr>
                <w:rFonts w:cstheme="minorHAnsi"/>
                <w:b/>
                <w:sz w:val="24"/>
                <w:szCs w:val="24"/>
                <w:u w:val="single"/>
              </w:rPr>
              <w:t xml:space="preserve"> of 07</w:t>
            </w:r>
          </w:p>
          <w:p w:rsidR="0032528F" w:rsidRPr="001E6C30" w:rsidRDefault="0032528F" w:rsidP="0032528F">
            <w:pPr>
              <w:jc w:val="center"/>
              <w:rPr>
                <w:rFonts w:ascii="Bodoni MT Black" w:hAnsi="Bodoni MT Black" w:cstheme="minorHAnsi"/>
                <w:b/>
                <w:sz w:val="28"/>
                <w:szCs w:val="24"/>
                <w:u w:val="single"/>
              </w:rPr>
            </w:pPr>
            <w:r w:rsidRPr="001E6C30">
              <w:rPr>
                <w:rFonts w:ascii="Bodoni MT Black" w:hAnsi="Bodoni MT Black" w:cstheme="minorHAnsi"/>
                <w:b/>
                <w:sz w:val="28"/>
                <w:szCs w:val="24"/>
                <w:u w:val="single"/>
              </w:rPr>
              <w:t>BID PROFORMA</w:t>
            </w:r>
          </w:p>
          <w:p w:rsidR="0032528F" w:rsidRDefault="0032528F" w:rsidP="0032528F">
            <w:pPr>
              <w:rPr>
                <w:rFonts w:cstheme="minorHAnsi"/>
                <w:sz w:val="24"/>
                <w:szCs w:val="24"/>
              </w:rPr>
            </w:pPr>
            <w:r w:rsidRPr="00F93D2A">
              <w:rPr>
                <w:rFonts w:cstheme="minorHAnsi"/>
                <w:b/>
                <w:sz w:val="24"/>
                <w:szCs w:val="24"/>
              </w:rPr>
              <w:t>Name of Work/ Supply</w:t>
            </w:r>
            <w:r>
              <w:rPr>
                <w:rFonts w:cstheme="minorHAnsi"/>
                <w:sz w:val="24"/>
                <w:szCs w:val="24"/>
              </w:rPr>
              <w:t>: “H</w:t>
            </w:r>
            <w:r w:rsidRPr="002D5CB6">
              <w:rPr>
                <w:rFonts w:cstheme="minorHAnsi"/>
                <w:sz w:val="24"/>
                <w:szCs w:val="24"/>
              </w:rPr>
              <w:t xml:space="preserve">iring of </w:t>
            </w:r>
            <w:r>
              <w:rPr>
                <w:rFonts w:cstheme="minorHAnsi"/>
                <w:sz w:val="24"/>
                <w:szCs w:val="24"/>
              </w:rPr>
              <w:t xml:space="preserve">1 (ONE) </w:t>
            </w:r>
            <w:r w:rsidRPr="002D5CB6">
              <w:rPr>
                <w:rFonts w:cstheme="minorHAnsi"/>
                <w:sz w:val="24"/>
                <w:szCs w:val="24"/>
              </w:rPr>
              <w:t>no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2D5CB6">
              <w:rPr>
                <w:rFonts w:cstheme="minorHAnsi"/>
                <w:sz w:val="24"/>
                <w:szCs w:val="24"/>
              </w:rPr>
              <w:t xml:space="preserve">. </w:t>
            </w:r>
            <w:r>
              <w:rPr>
                <w:rFonts w:cstheme="minorHAnsi"/>
                <w:sz w:val="24"/>
                <w:szCs w:val="24"/>
              </w:rPr>
              <w:t>Non A.C.</w:t>
            </w:r>
            <w:r w:rsidRPr="002D5CB6">
              <w:rPr>
                <w:rFonts w:cstheme="minorHAnsi"/>
                <w:sz w:val="24"/>
                <w:szCs w:val="24"/>
              </w:rPr>
              <w:t xml:space="preserve"> MAXI CAB</w:t>
            </w:r>
            <w:r>
              <w:rPr>
                <w:rFonts w:cstheme="minorHAnsi"/>
                <w:sz w:val="24"/>
                <w:szCs w:val="24"/>
              </w:rPr>
              <w:t>/BOLERO</w:t>
            </w:r>
            <w:r w:rsidRPr="002D5CB6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/ SCORPIO</w:t>
            </w:r>
            <w:r w:rsidRPr="002D5CB6">
              <w:rPr>
                <w:rFonts w:cstheme="minorHAnsi"/>
                <w:sz w:val="24"/>
                <w:szCs w:val="24"/>
              </w:rPr>
              <w:t xml:space="preserve"> vehicle </w:t>
            </w:r>
            <w:r>
              <w:rPr>
                <w:rFonts w:cstheme="minorHAnsi"/>
                <w:sz w:val="24"/>
                <w:szCs w:val="24"/>
              </w:rPr>
              <w:t>along with d</w:t>
            </w:r>
            <w:r w:rsidRPr="002D5CB6">
              <w:rPr>
                <w:rFonts w:cstheme="minorHAnsi"/>
                <w:sz w:val="24"/>
                <w:szCs w:val="24"/>
              </w:rPr>
              <w:t xml:space="preserve">river on monthly hiring </w:t>
            </w:r>
            <w:r>
              <w:rPr>
                <w:rFonts w:cstheme="minorHAnsi"/>
                <w:sz w:val="24"/>
                <w:szCs w:val="24"/>
              </w:rPr>
              <w:t xml:space="preserve">(Per Day) basis for use of the </w:t>
            </w:r>
            <w:r w:rsidRPr="005A1D8E">
              <w:rPr>
                <w:sz w:val="24"/>
                <w:szCs w:val="24"/>
              </w:rPr>
              <w:t>Sub-Divisional Officer</w:t>
            </w:r>
            <w:r w:rsidRPr="002D5CB6"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t xml:space="preserve"> Kangsabati Left Bank Sub-</w:t>
            </w:r>
            <w:r w:rsidRPr="002D5CB6">
              <w:rPr>
                <w:rFonts w:cstheme="minorHAnsi"/>
                <w:sz w:val="24"/>
                <w:szCs w:val="24"/>
              </w:rPr>
              <w:t>Division No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2D5CB6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 xml:space="preserve">II, Mukutmonipur; Bankura </w:t>
            </w:r>
          </w:p>
          <w:p w:rsidR="00BD7B99" w:rsidRDefault="00BD7B99" w:rsidP="000176D6">
            <w:pPr>
              <w:jc w:val="both"/>
            </w:pPr>
          </w:p>
        </w:tc>
        <w:tc>
          <w:tcPr>
            <w:tcW w:w="4860" w:type="dxa"/>
          </w:tcPr>
          <w:p w:rsidR="0032528F" w:rsidRPr="001E6C30" w:rsidRDefault="0032528F" w:rsidP="0032528F">
            <w:pPr>
              <w:jc w:val="center"/>
              <w:rPr>
                <w:rFonts w:ascii="Bodoni MT Black" w:hAnsi="Bodoni MT Black" w:cstheme="minorHAnsi"/>
                <w:b/>
                <w:sz w:val="28"/>
                <w:szCs w:val="24"/>
                <w:u w:val="single"/>
              </w:rPr>
            </w:pPr>
            <w:r w:rsidRPr="001E6C30">
              <w:rPr>
                <w:rFonts w:ascii="Bodoni MT Black" w:hAnsi="Bodoni MT Black" w:cstheme="minorHAnsi"/>
                <w:b/>
                <w:sz w:val="28"/>
                <w:szCs w:val="24"/>
                <w:u w:val="single"/>
              </w:rPr>
              <w:t>BID PROFORMA</w:t>
            </w:r>
          </w:p>
          <w:p w:rsidR="0032528F" w:rsidRDefault="0032528F" w:rsidP="0032528F">
            <w:pPr>
              <w:rPr>
                <w:rFonts w:cstheme="minorHAnsi"/>
                <w:sz w:val="24"/>
                <w:szCs w:val="24"/>
              </w:rPr>
            </w:pPr>
            <w:r w:rsidRPr="00F93D2A">
              <w:rPr>
                <w:rFonts w:cstheme="minorHAnsi"/>
                <w:b/>
                <w:sz w:val="24"/>
                <w:szCs w:val="24"/>
              </w:rPr>
              <w:t>Name of Work/ Supply</w:t>
            </w:r>
            <w:r>
              <w:rPr>
                <w:rFonts w:cstheme="minorHAnsi"/>
                <w:sz w:val="24"/>
                <w:szCs w:val="24"/>
              </w:rPr>
              <w:t>: “H</w:t>
            </w:r>
            <w:r w:rsidRPr="002D5CB6">
              <w:rPr>
                <w:rFonts w:cstheme="minorHAnsi"/>
                <w:sz w:val="24"/>
                <w:szCs w:val="24"/>
              </w:rPr>
              <w:t xml:space="preserve">iring of </w:t>
            </w:r>
            <w:r>
              <w:rPr>
                <w:rFonts w:cstheme="minorHAnsi"/>
                <w:sz w:val="24"/>
                <w:szCs w:val="24"/>
              </w:rPr>
              <w:t xml:space="preserve">1 (ONE) </w:t>
            </w:r>
            <w:r w:rsidRPr="002D5CB6">
              <w:rPr>
                <w:rFonts w:cstheme="minorHAnsi"/>
                <w:sz w:val="24"/>
                <w:szCs w:val="24"/>
              </w:rPr>
              <w:t>no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2D5CB6">
              <w:rPr>
                <w:rFonts w:cstheme="minorHAnsi"/>
                <w:sz w:val="24"/>
                <w:szCs w:val="24"/>
              </w:rPr>
              <w:t xml:space="preserve">. </w:t>
            </w:r>
            <w:r>
              <w:rPr>
                <w:rFonts w:cstheme="minorHAnsi"/>
                <w:sz w:val="24"/>
                <w:szCs w:val="24"/>
              </w:rPr>
              <w:t>Non A.C.</w:t>
            </w:r>
            <w:r w:rsidRPr="002D5CB6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MOTOR CAB</w:t>
            </w:r>
            <w:r w:rsidRPr="002D5CB6">
              <w:rPr>
                <w:rFonts w:cstheme="minorHAnsi"/>
                <w:sz w:val="24"/>
                <w:szCs w:val="24"/>
              </w:rPr>
              <w:t xml:space="preserve"> vehicle </w:t>
            </w:r>
            <w:r>
              <w:rPr>
                <w:rFonts w:cstheme="minorHAnsi"/>
                <w:sz w:val="24"/>
                <w:szCs w:val="24"/>
              </w:rPr>
              <w:t>along with d</w:t>
            </w:r>
            <w:r w:rsidRPr="002D5CB6">
              <w:rPr>
                <w:rFonts w:cstheme="minorHAnsi"/>
                <w:sz w:val="24"/>
                <w:szCs w:val="24"/>
              </w:rPr>
              <w:t xml:space="preserve">river on monthly hiring </w:t>
            </w:r>
            <w:r>
              <w:rPr>
                <w:rFonts w:cstheme="minorHAnsi"/>
                <w:sz w:val="24"/>
                <w:szCs w:val="24"/>
              </w:rPr>
              <w:t xml:space="preserve">(Per Day) basis for use of the </w:t>
            </w:r>
            <w:r w:rsidRPr="005A1D8E">
              <w:rPr>
                <w:sz w:val="24"/>
                <w:szCs w:val="24"/>
              </w:rPr>
              <w:t>Sub-Divisional Officer</w:t>
            </w:r>
            <w:r w:rsidRPr="002D5CB6"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t xml:space="preserve"> Kangsabati Left Bank Sub-</w:t>
            </w:r>
            <w:r w:rsidRPr="002D5CB6">
              <w:rPr>
                <w:rFonts w:cstheme="minorHAnsi"/>
                <w:sz w:val="24"/>
                <w:szCs w:val="24"/>
              </w:rPr>
              <w:t>Division No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2D5CB6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 xml:space="preserve">II, Mukutmonipur; Bankura </w:t>
            </w:r>
          </w:p>
          <w:p w:rsidR="00BD7B99" w:rsidRDefault="00BD7B99" w:rsidP="000176D6">
            <w:pPr>
              <w:jc w:val="both"/>
            </w:pPr>
          </w:p>
        </w:tc>
      </w:tr>
    </w:tbl>
    <w:p w:rsidR="00BD7B99" w:rsidRDefault="00BD7B99" w:rsidP="000176D6">
      <w:pPr>
        <w:spacing w:after="0"/>
        <w:ind w:firstLine="360"/>
        <w:jc w:val="both"/>
      </w:pPr>
    </w:p>
    <w:p w:rsidR="003D2321" w:rsidRDefault="003D2321" w:rsidP="003D2321">
      <w:pPr>
        <w:pStyle w:val="NoSpacing"/>
        <w:rPr>
          <w:rFonts w:ascii="Verdana" w:hAnsi="Verdana"/>
          <w:sz w:val="28"/>
          <w:szCs w:val="28"/>
        </w:rPr>
      </w:pPr>
    </w:p>
    <w:p w:rsidR="00736AB5" w:rsidRPr="007B0DCB" w:rsidRDefault="00490535" w:rsidP="00736AB5">
      <w:pPr>
        <w:pStyle w:val="NoSpacing"/>
        <w:rPr>
          <w:rFonts w:ascii="Times New Roman" w:hAnsi="Times New Roman" w:cs="Times New Roman"/>
        </w:rPr>
      </w:pPr>
      <w:r>
        <w:rPr>
          <w:rFonts w:ascii="Verdana" w:hAnsi="Verdana"/>
          <w:color w:val="FFFFFF" w:themeColor="background1"/>
          <w:sz w:val="28"/>
          <w:szCs w:val="28"/>
        </w:rPr>
        <w:tab/>
      </w:r>
      <w:r w:rsidR="00736AB5">
        <w:t xml:space="preserve">                                                                                                                                                      </w:t>
      </w:r>
      <w:r w:rsidR="00736AB5" w:rsidRPr="007B0DCB">
        <w:rPr>
          <w:rFonts w:ascii="Times New Roman" w:hAnsi="Times New Roman" w:cs="Times New Roman"/>
        </w:rPr>
        <w:t>Assistant Engineer</w:t>
      </w:r>
    </w:p>
    <w:p w:rsidR="00736AB5" w:rsidRPr="007B0DCB" w:rsidRDefault="00736AB5" w:rsidP="00736AB5">
      <w:pPr>
        <w:pStyle w:val="NoSpacing"/>
        <w:rPr>
          <w:rFonts w:ascii="Times New Roman" w:hAnsi="Times New Roman" w:cs="Times New Roman"/>
        </w:rPr>
      </w:pPr>
      <w:r w:rsidRPr="007B0DC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7B0DCB">
        <w:rPr>
          <w:rFonts w:ascii="Times New Roman" w:hAnsi="Times New Roman" w:cs="Times New Roman"/>
        </w:rPr>
        <w:t xml:space="preserve">Sub-Divisional Officer    </w:t>
      </w:r>
    </w:p>
    <w:p w:rsidR="00736AB5" w:rsidRPr="007B0DCB" w:rsidRDefault="00736AB5" w:rsidP="00736AB5">
      <w:pPr>
        <w:pStyle w:val="NoSpacing"/>
        <w:rPr>
          <w:rFonts w:ascii="Times New Roman" w:hAnsi="Times New Roman" w:cs="Times New Roman"/>
        </w:rPr>
      </w:pPr>
      <w:r w:rsidRPr="007B0DC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</w:t>
      </w:r>
      <w:r w:rsidRPr="007B0DCB">
        <w:rPr>
          <w:rFonts w:ascii="Times New Roman" w:hAnsi="Times New Roman" w:cs="Times New Roman"/>
        </w:rPr>
        <w:t xml:space="preserve"> K.L.B.Sub-Division No.-II                        </w:t>
      </w:r>
    </w:p>
    <w:p w:rsidR="003D2321" w:rsidRDefault="00736AB5" w:rsidP="00736AB5">
      <w:pPr>
        <w:pStyle w:val="NoSpacing"/>
        <w:tabs>
          <w:tab w:val="left" w:pos="7005"/>
        </w:tabs>
        <w:rPr>
          <w:rFonts w:ascii="Times New Roman" w:hAnsi="Times New Roman" w:cs="Times New Roman"/>
        </w:rPr>
      </w:pPr>
      <w:r w:rsidRPr="007B0DC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</w:t>
      </w:r>
      <w:r w:rsidRPr="007B0DCB">
        <w:rPr>
          <w:rFonts w:ascii="Times New Roman" w:hAnsi="Times New Roman" w:cs="Times New Roman"/>
        </w:rPr>
        <w:t>Mukutmanipur, Bankura</w:t>
      </w:r>
    </w:p>
    <w:p w:rsidR="005D7392" w:rsidRDefault="005D7392" w:rsidP="00736AB5">
      <w:pPr>
        <w:pStyle w:val="NoSpacing"/>
        <w:tabs>
          <w:tab w:val="left" w:pos="7005"/>
        </w:tabs>
        <w:rPr>
          <w:rFonts w:ascii="Times New Roman" w:hAnsi="Times New Roman" w:cs="Times New Roman"/>
        </w:rPr>
      </w:pPr>
    </w:p>
    <w:p w:rsidR="0032528F" w:rsidRDefault="0032528F" w:rsidP="00736AB5">
      <w:pPr>
        <w:pStyle w:val="NoSpacing"/>
        <w:tabs>
          <w:tab w:val="left" w:pos="7005"/>
        </w:tabs>
        <w:rPr>
          <w:rFonts w:ascii="Times New Roman" w:hAnsi="Times New Roman" w:cs="Times New Roman"/>
        </w:rPr>
      </w:pPr>
    </w:p>
    <w:p w:rsidR="0032528F" w:rsidRDefault="0032528F" w:rsidP="00736AB5">
      <w:pPr>
        <w:pStyle w:val="NoSpacing"/>
        <w:tabs>
          <w:tab w:val="left" w:pos="7005"/>
        </w:tabs>
        <w:rPr>
          <w:rFonts w:ascii="Times New Roman" w:hAnsi="Times New Roman" w:cs="Times New Roman"/>
        </w:rPr>
      </w:pPr>
    </w:p>
    <w:p w:rsidR="005D7392" w:rsidRPr="00815ADE" w:rsidRDefault="005D7392" w:rsidP="00736AB5">
      <w:pPr>
        <w:pStyle w:val="NoSpacing"/>
        <w:tabs>
          <w:tab w:val="left" w:pos="7005"/>
        </w:tabs>
        <w:rPr>
          <w:rFonts w:ascii="Verdana" w:hAnsi="Verdana"/>
          <w:sz w:val="28"/>
          <w:szCs w:val="28"/>
        </w:rPr>
      </w:pPr>
    </w:p>
    <w:p w:rsidR="005D7392" w:rsidRPr="005D7392" w:rsidRDefault="005D7392" w:rsidP="005D7392">
      <w:pPr>
        <w:rPr>
          <w:rFonts w:ascii="Bodoni MT Black" w:hAnsi="Bodoni MT Black"/>
          <w:b/>
          <w:iCs/>
        </w:rPr>
      </w:pPr>
      <w:r w:rsidRPr="005D7392">
        <w:rPr>
          <w:rFonts w:ascii="Bodoni MT Black" w:hAnsi="Bodoni MT Black"/>
          <w:u w:val="single"/>
        </w:rPr>
        <w:t xml:space="preserve">MEMO NO </w:t>
      </w:r>
      <w:r w:rsidRPr="005D7392">
        <w:rPr>
          <w:rFonts w:ascii="Bodoni MT Black" w:hAnsi="Bodoni MT Black"/>
          <w:iCs/>
          <w:u w:val="single"/>
        </w:rPr>
        <w:t>:-</w:t>
      </w:r>
      <w:r w:rsidRPr="005D7392">
        <w:rPr>
          <w:rFonts w:ascii="Bodoni MT Black" w:hAnsi="Bodoni MT Black"/>
          <w:iCs/>
        </w:rPr>
        <w:t xml:space="preserve">  </w:t>
      </w:r>
      <w:r w:rsidR="0032528F">
        <w:rPr>
          <w:rFonts w:ascii="Bodoni MT Black" w:hAnsi="Bodoni MT Black"/>
          <w:iCs/>
        </w:rPr>
        <w:t>93</w:t>
      </w:r>
      <w:r>
        <w:rPr>
          <w:rFonts w:ascii="Bodoni MT Black" w:hAnsi="Bodoni MT Black"/>
          <w:iCs/>
        </w:rPr>
        <w:t>/</w:t>
      </w:r>
      <w:r w:rsidRPr="005D7392">
        <w:rPr>
          <w:rFonts w:ascii="Bodoni MT Black" w:hAnsi="Bodoni MT Black"/>
          <w:iCs/>
        </w:rPr>
        <w:t>1(8)</w:t>
      </w:r>
      <w:r w:rsidRPr="005D7392">
        <w:rPr>
          <w:rFonts w:ascii="Bodoni MT Black" w:hAnsi="Bodoni MT Black"/>
          <w:b/>
        </w:rPr>
        <w:t xml:space="preserve">           </w:t>
      </w:r>
      <w:r w:rsidRPr="005D7392">
        <w:rPr>
          <w:rFonts w:ascii="Bodoni MT Black" w:hAnsi="Bodoni MT Black"/>
          <w:u w:val="single"/>
        </w:rPr>
        <w:t>DATED</w:t>
      </w:r>
      <w:r w:rsidRPr="005D7392">
        <w:rPr>
          <w:rFonts w:ascii="Bodoni MT Black" w:hAnsi="Bodoni MT Black"/>
          <w:iCs/>
          <w:u w:val="single"/>
        </w:rPr>
        <w:t xml:space="preserve">:- </w:t>
      </w:r>
      <w:r w:rsidRPr="005D7392">
        <w:rPr>
          <w:rFonts w:ascii="Bodoni MT Black" w:hAnsi="Bodoni MT Black"/>
          <w:b/>
          <w:iCs/>
        </w:rPr>
        <w:t>1</w:t>
      </w:r>
      <w:r w:rsidR="0032528F">
        <w:rPr>
          <w:rFonts w:ascii="Bodoni MT Black" w:hAnsi="Bodoni MT Black"/>
          <w:b/>
          <w:iCs/>
        </w:rPr>
        <w:t>8</w:t>
      </w:r>
      <w:r w:rsidRPr="005D7392">
        <w:rPr>
          <w:rFonts w:ascii="Bodoni MT Black" w:hAnsi="Bodoni MT Black"/>
          <w:b/>
          <w:iCs/>
        </w:rPr>
        <w:t>/02/2019</w:t>
      </w:r>
    </w:p>
    <w:p w:rsidR="007B0DCB" w:rsidRPr="00000BA9" w:rsidRDefault="007B0DCB" w:rsidP="007B0DCB">
      <w:pPr>
        <w:autoSpaceDE w:val="0"/>
        <w:autoSpaceDN w:val="0"/>
        <w:adjustRightInd w:val="0"/>
        <w:rPr>
          <w:rFonts w:cs="Times New Roman"/>
          <w:b/>
          <w:color w:val="000000"/>
          <w:sz w:val="28"/>
          <w:szCs w:val="23"/>
          <w:u w:val="single"/>
        </w:rPr>
      </w:pPr>
      <w:r w:rsidRPr="00000BA9">
        <w:rPr>
          <w:rFonts w:cs="Times New Roman"/>
          <w:b/>
          <w:color w:val="000000"/>
          <w:sz w:val="28"/>
          <w:szCs w:val="23"/>
          <w:u w:val="single"/>
        </w:rPr>
        <w:t xml:space="preserve">Copy forwarded for favor of information and wide circulation to the:- </w:t>
      </w:r>
    </w:p>
    <w:p w:rsidR="007B0DCB" w:rsidRDefault="007B0DCB" w:rsidP="007B0DCB">
      <w:pPr>
        <w:pStyle w:val="NoSpacing"/>
      </w:pPr>
      <w:r w:rsidRPr="00000BA9">
        <w:t>1.Superintending</w:t>
      </w:r>
      <w:r>
        <w:t xml:space="preserve"> E</w:t>
      </w:r>
      <w:r w:rsidRPr="00000BA9">
        <w:t xml:space="preserve">ngineer </w:t>
      </w:r>
      <w:r>
        <w:t>,</w:t>
      </w:r>
      <w:r w:rsidRPr="00000BA9">
        <w:t xml:space="preserve"> Kangsabati Circle</w:t>
      </w:r>
      <w:r>
        <w:t>-I</w:t>
      </w:r>
      <w:r w:rsidRPr="00000BA9">
        <w:t xml:space="preserve">, Bankura. </w:t>
      </w:r>
    </w:p>
    <w:p w:rsidR="007B0DCB" w:rsidRPr="00000BA9" w:rsidRDefault="007B0DCB" w:rsidP="007B0DCB">
      <w:pPr>
        <w:pStyle w:val="NoSpacing"/>
      </w:pPr>
    </w:p>
    <w:p w:rsidR="007B0DCB" w:rsidRPr="00000BA9" w:rsidRDefault="007B0DCB" w:rsidP="007B0DCB">
      <w:pPr>
        <w:pStyle w:val="NoSpacing"/>
      </w:pPr>
      <w:r w:rsidRPr="00000BA9">
        <w:t xml:space="preserve">2 </w:t>
      </w:r>
      <w:r>
        <w:t xml:space="preserve">. </w:t>
      </w:r>
      <w:r w:rsidRPr="00000BA9">
        <w:t xml:space="preserve">Executive Engineer /DVC Study Cell &amp; Public Relation &amp; Static Cell, I&amp;WD. With a request to upload the </w:t>
      </w:r>
    </w:p>
    <w:p w:rsidR="007B0DCB" w:rsidRDefault="007B0DCB" w:rsidP="007B0DCB">
      <w:pPr>
        <w:pStyle w:val="NoSpacing"/>
      </w:pPr>
      <w:r>
        <w:t xml:space="preserve">   </w:t>
      </w:r>
      <w:r w:rsidRPr="00000BA9">
        <w:t xml:space="preserve">Matter in our Department website. </w:t>
      </w:r>
    </w:p>
    <w:p w:rsidR="007B0DCB" w:rsidRPr="00000BA9" w:rsidRDefault="007B0DCB" w:rsidP="007B0DCB">
      <w:pPr>
        <w:pStyle w:val="NoSpacing"/>
      </w:pPr>
    </w:p>
    <w:p w:rsidR="007B0DCB" w:rsidRDefault="007B0DCB" w:rsidP="007B0DCB">
      <w:pPr>
        <w:pStyle w:val="NoSpacing"/>
      </w:pPr>
      <w:r w:rsidRPr="00000BA9">
        <w:t>3 .</w:t>
      </w:r>
      <w:r>
        <w:t xml:space="preserve"> </w:t>
      </w:r>
      <w:r w:rsidRPr="00000BA9">
        <w:t>Executive Engineer / Kangsabati Canals Division No-II ,Khatra , Bankura. with his ref.</w:t>
      </w:r>
      <w:r>
        <w:t xml:space="preserve">to his                                 </w:t>
      </w:r>
    </w:p>
    <w:p w:rsidR="007B0DCB" w:rsidRDefault="007B0DCB" w:rsidP="007B0DCB">
      <w:pPr>
        <w:pStyle w:val="NoSpacing"/>
      </w:pPr>
      <w:r>
        <w:t xml:space="preserve">     Memo no- 13  Dated</w:t>
      </w:r>
      <w:r w:rsidRPr="00000BA9">
        <w:t xml:space="preserve">- </w:t>
      </w:r>
      <w:r>
        <w:t>08</w:t>
      </w:r>
      <w:r w:rsidRPr="00000BA9">
        <w:t>/</w:t>
      </w:r>
      <w:r>
        <w:t>01/2019.</w:t>
      </w:r>
    </w:p>
    <w:p w:rsidR="007B0DCB" w:rsidRDefault="007B0DCB" w:rsidP="007B0DCB">
      <w:pPr>
        <w:pStyle w:val="NoSpacing"/>
      </w:pPr>
    </w:p>
    <w:p w:rsidR="007B0DCB" w:rsidRDefault="007B0DCB" w:rsidP="007B0DCB">
      <w:pPr>
        <w:pStyle w:val="NoSpacing"/>
      </w:pPr>
      <w:r>
        <w:t xml:space="preserve">4. </w:t>
      </w:r>
      <w:r w:rsidRPr="00000BA9">
        <w:t xml:space="preserve"> Divisional Accounts officer, K</w:t>
      </w:r>
      <w:r>
        <w:t>angsabati Canals Division No-II</w:t>
      </w:r>
      <w:r w:rsidRPr="00000BA9">
        <w:t>,</w:t>
      </w:r>
      <w:r>
        <w:t xml:space="preserve"> </w:t>
      </w:r>
      <w:r w:rsidRPr="00000BA9">
        <w:t>Khatra , Bankura.</w:t>
      </w:r>
    </w:p>
    <w:p w:rsidR="007B0DCB" w:rsidRPr="00000BA9" w:rsidRDefault="007B0DCB" w:rsidP="007B0DCB">
      <w:pPr>
        <w:pStyle w:val="NoSpacing"/>
      </w:pPr>
    </w:p>
    <w:p w:rsidR="007B0DCB" w:rsidRDefault="007B0DCB" w:rsidP="007B0DCB">
      <w:pPr>
        <w:pStyle w:val="NoSpacing"/>
      </w:pPr>
      <w:r w:rsidRPr="00000BA9">
        <w:t>5. Sub-Divisional officer. Kangsabati Canals Sub-Division No-II</w:t>
      </w:r>
      <w:r>
        <w:t>I</w:t>
      </w:r>
      <w:r w:rsidRPr="00000BA9">
        <w:t>,</w:t>
      </w:r>
      <w:r>
        <w:t xml:space="preserve"> </w:t>
      </w:r>
      <w:r w:rsidRPr="00000BA9">
        <w:t>Khatra , Bankura</w:t>
      </w:r>
    </w:p>
    <w:p w:rsidR="007B0DCB" w:rsidRPr="00000BA9" w:rsidRDefault="007B0DCB" w:rsidP="007B0DCB">
      <w:pPr>
        <w:pStyle w:val="NoSpacing"/>
      </w:pPr>
    </w:p>
    <w:p w:rsidR="007B0DCB" w:rsidRDefault="007B0DCB" w:rsidP="007B0DCB">
      <w:pPr>
        <w:pStyle w:val="NoSpacing"/>
      </w:pPr>
      <w:r w:rsidRPr="00000BA9">
        <w:t>6. Sub-Divisional officer. Ka</w:t>
      </w:r>
      <w:r>
        <w:t>ngsabati Canals Sub-</w:t>
      </w:r>
      <w:r w:rsidRPr="00000BA9">
        <w:t>Division No-</w:t>
      </w:r>
      <w:r>
        <w:t xml:space="preserve">V, </w:t>
      </w:r>
      <w:r w:rsidRPr="00000BA9">
        <w:t>Khatra , Bankura</w:t>
      </w:r>
    </w:p>
    <w:p w:rsidR="007B0DCB" w:rsidRPr="00000BA9" w:rsidRDefault="007B0DCB" w:rsidP="007B0DCB">
      <w:pPr>
        <w:pStyle w:val="NoSpacing"/>
      </w:pPr>
    </w:p>
    <w:p w:rsidR="007B0DCB" w:rsidRDefault="007B0DCB" w:rsidP="007B0DCB">
      <w:pPr>
        <w:pStyle w:val="NoSpacing"/>
      </w:pPr>
      <w:r w:rsidRPr="00000BA9">
        <w:t>7. Sub-Divisional officer. Kangsabati Canals Sub-Division No-</w:t>
      </w:r>
      <w:r>
        <w:t>VI</w:t>
      </w:r>
      <w:r w:rsidRPr="00000BA9">
        <w:t>II ,</w:t>
      </w:r>
      <w:r>
        <w:t>Raipur</w:t>
      </w:r>
      <w:r w:rsidRPr="00000BA9">
        <w:t xml:space="preserve"> , Bankura</w:t>
      </w:r>
    </w:p>
    <w:p w:rsidR="007B0DCB" w:rsidRDefault="007B0DCB" w:rsidP="007B0DCB">
      <w:pPr>
        <w:pStyle w:val="NoSpacing"/>
      </w:pPr>
    </w:p>
    <w:p w:rsidR="007B0DCB" w:rsidRDefault="007B0DCB" w:rsidP="007B0DCB">
      <w:pPr>
        <w:pStyle w:val="NoSpacing"/>
      </w:pPr>
      <w:r>
        <w:t>08</w:t>
      </w:r>
      <w:r w:rsidRPr="00000BA9">
        <w:t xml:space="preserve">. Notice Board of the Office of the Sub Divisional Officer, </w:t>
      </w:r>
      <w:r w:rsidRPr="002459D9">
        <w:t xml:space="preserve">Kangsabati Left Bank Sub-Division No:-II, </w:t>
      </w:r>
    </w:p>
    <w:p w:rsidR="007B0DCB" w:rsidRPr="002459D9" w:rsidRDefault="007B0DCB" w:rsidP="007B0DCB">
      <w:pPr>
        <w:pStyle w:val="NoSpacing"/>
      </w:pPr>
      <w:r>
        <w:t xml:space="preserve">      </w:t>
      </w:r>
      <w:r w:rsidRPr="002459D9">
        <w:t>Mukutmonipur ;Bankura</w:t>
      </w:r>
    </w:p>
    <w:p w:rsidR="00A84762" w:rsidRDefault="00A84762" w:rsidP="00A84762">
      <w:pPr>
        <w:pStyle w:val="NoSpacing"/>
        <w:rPr>
          <w:rFonts w:ascii="Verdana" w:hAnsi="Verdana"/>
          <w:sz w:val="28"/>
          <w:szCs w:val="28"/>
        </w:rPr>
      </w:pPr>
    </w:p>
    <w:p w:rsidR="00A84762" w:rsidRPr="003D2321" w:rsidRDefault="00A84762" w:rsidP="00A84762">
      <w:pPr>
        <w:pStyle w:val="NoSpacing"/>
        <w:tabs>
          <w:tab w:val="left" w:pos="7005"/>
        </w:tabs>
        <w:rPr>
          <w:rFonts w:ascii="Verdana" w:hAnsi="Verdana"/>
          <w:color w:val="FFFFFF" w:themeColor="background1"/>
          <w:sz w:val="28"/>
          <w:szCs w:val="28"/>
        </w:rPr>
      </w:pPr>
      <w:r>
        <w:rPr>
          <w:rFonts w:ascii="Verdana" w:hAnsi="Verdana"/>
          <w:color w:val="FFFFFF" w:themeColor="background1"/>
          <w:sz w:val="28"/>
          <w:szCs w:val="28"/>
        </w:rPr>
        <w:tab/>
      </w:r>
    </w:p>
    <w:p w:rsidR="007B0DCB" w:rsidRPr="007B0DCB" w:rsidRDefault="007B0DCB" w:rsidP="007B0DCB">
      <w:pPr>
        <w:pStyle w:val="NoSpacing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                                                        </w:t>
      </w:r>
      <w:r w:rsidRPr="007B0DCB">
        <w:rPr>
          <w:rFonts w:ascii="Times New Roman" w:hAnsi="Times New Roman" w:cs="Times New Roman"/>
        </w:rPr>
        <w:t>Assistant Engineer</w:t>
      </w:r>
    </w:p>
    <w:p w:rsidR="007B0DCB" w:rsidRPr="007B0DCB" w:rsidRDefault="007B0DCB" w:rsidP="007B0DCB">
      <w:pPr>
        <w:pStyle w:val="NoSpacing"/>
        <w:rPr>
          <w:rFonts w:ascii="Times New Roman" w:hAnsi="Times New Roman" w:cs="Times New Roman"/>
        </w:rPr>
      </w:pPr>
      <w:r w:rsidRPr="007B0DC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7B0DCB">
        <w:rPr>
          <w:rFonts w:ascii="Times New Roman" w:hAnsi="Times New Roman" w:cs="Times New Roman"/>
        </w:rPr>
        <w:t xml:space="preserve">Sub-Divisional Officer    </w:t>
      </w:r>
    </w:p>
    <w:p w:rsidR="007B0DCB" w:rsidRPr="007B0DCB" w:rsidRDefault="007B0DCB" w:rsidP="007B0DCB">
      <w:pPr>
        <w:pStyle w:val="NoSpacing"/>
        <w:rPr>
          <w:rFonts w:ascii="Times New Roman" w:hAnsi="Times New Roman" w:cs="Times New Roman"/>
        </w:rPr>
      </w:pPr>
      <w:r w:rsidRPr="007B0DC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</w:t>
      </w:r>
      <w:r w:rsidRPr="007B0DCB">
        <w:rPr>
          <w:rFonts w:ascii="Times New Roman" w:hAnsi="Times New Roman" w:cs="Times New Roman"/>
        </w:rPr>
        <w:t xml:space="preserve"> K.L.B.Sub-Division No.-II                        </w:t>
      </w:r>
    </w:p>
    <w:p w:rsidR="007B0DCB" w:rsidRDefault="007B0DCB" w:rsidP="007B0DCB">
      <w:pPr>
        <w:pStyle w:val="NoSpacing"/>
        <w:rPr>
          <w:sz w:val="21"/>
          <w:szCs w:val="21"/>
        </w:rPr>
      </w:pPr>
      <w:r w:rsidRPr="007B0DC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</w:t>
      </w:r>
      <w:r w:rsidRPr="007B0DCB">
        <w:rPr>
          <w:rFonts w:ascii="Times New Roman" w:hAnsi="Times New Roman" w:cs="Times New Roman"/>
        </w:rPr>
        <w:t>Mukutmanipur, Bankura</w:t>
      </w:r>
    </w:p>
    <w:p w:rsidR="00210950" w:rsidRDefault="00210950" w:rsidP="007B0DCB">
      <w:pPr>
        <w:pStyle w:val="NoSpacing"/>
      </w:pPr>
    </w:p>
    <w:p w:rsidR="0046115F" w:rsidRPr="00815ADE" w:rsidRDefault="0046115F" w:rsidP="0046115F">
      <w:pPr>
        <w:pStyle w:val="NoSpacing"/>
        <w:rPr>
          <w:rFonts w:ascii="Verdana" w:hAnsi="Verdana"/>
          <w:sz w:val="28"/>
          <w:szCs w:val="28"/>
        </w:rPr>
      </w:pPr>
      <w:bookmarkStart w:id="0" w:name="_GoBack"/>
      <w:bookmarkEnd w:id="0"/>
    </w:p>
    <w:p w:rsidR="00AE7AD2" w:rsidRDefault="00AE7AD2" w:rsidP="00AE7AD2">
      <w:pPr>
        <w:pStyle w:val="NoSpacing"/>
        <w:rPr>
          <w:rFonts w:ascii="Verdana" w:hAnsi="Verdana"/>
          <w:sz w:val="28"/>
          <w:szCs w:val="28"/>
        </w:rPr>
      </w:pPr>
    </w:p>
    <w:p w:rsidR="00F6762E" w:rsidRDefault="00F6762E" w:rsidP="00AE7AD2">
      <w:pPr>
        <w:pStyle w:val="NoSpacing"/>
        <w:rPr>
          <w:rFonts w:ascii="Verdana" w:hAnsi="Verdana"/>
          <w:sz w:val="28"/>
          <w:szCs w:val="28"/>
        </w:rPr>
      </w:pPr>
    </w:p>
    <w:p w:rsidR="00F6762E" w:rsidRDefault="00F6762E" w:rsidP="00AE7AD2">
      <w:pPr>
        <w:pStyle w:val="NoSpacing"/>
        <w:rPr>
          <w:rFonts w:ascii="Verdana" w:hAnsi="Verdana"/>
          <w:sz w:val="28"/>
          <w:szCs w:val="28"/>
        </w:rPr>
      </w:pPr>
    </w:p>
    <w:p w:rsidR="007B0DCB" w:rsidRDefault="007B0DCB" w:rsidP="00AE7AD2">
      <w:pPr>
        <w:pStyle w:val="NoSpacing"/>
        <w:rPr>
          <w:rFonts w:ascii="Verdana" w:hAnsi="Verdana"/>
          <w:sz w:val="28"/>
          <w:szCs w:val="28"/>
        </w:rPr>
      </w:pPr>
    </w:p>
    <w:sectPr w:rsidR="007B0DCB" w:rsidSect="00065274">
      <w:headerReference w:type="default" r:id="rId9"/>
      <w:pgSz w:w="12240" w:h="15840"/>
      <w:pgMar w:top="454" w:right="454" w:bottom="737" w:left="737" w:header="289" w:footer="28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301D" w:rsidRDefault="0095301D" w:rsidP="00A12D4D">
      <w:pPr>
        <w:spacing w:after="0" w:line="240" w:lineRule="auto"/>
      </w:pPr>
      <w:r>
        <w:separator/>
      </w:r>
    </w:p>
  </w:endnote>
  <w:endnote w:type="continuationSeparator" w:id="1">
    <w:p w:rsidR="0095301D" w:rsidRDefault="0095301D" w:rsidP="00A12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301D" w:rsidRDefault="0095301D" w:rsidP="00A12D4D">
      <w:pPr>
        <w:spacing w:after="0" w:line="240" w:lineRule="auto"/>
      </w:pPr>
      <w:r>
        <w:separator/>
      </w:r>
    </w:p>
  </w:footnote>
  <w:footnote w:type="continuationSeparator" w:id="1">
    <w:p w:rsidR="0095301D" w:rsidRDefault="0095301D" w:rsidP="00A12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5053189"/>
      <w:docPartObj>
        <w:docPartGallery w:val="Page Numbers (Top of Page)"/>
        <w:docPartUnique/>
      </w:docPartObj>
    </w:sdtPr>
    <w:sdtContent>
      <w:p w:rsidR="00736AB5" w:rsidRDefault="00736AB5">
        <w:pPr>
          <w:pStyle w:val="Header"/>
          <w:jc w:val="right"/>
        </w:pPr>
        <w:r>
          <w:t xml:space="preserve">Page </w:t>
        </w:r>
        <w:r w:rsidR="004415D6"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PAGE </w:instrText>
        </w:r>
        <w:r w:rsidR="004415D6">
          <w:rPr>
            <w:b/>
            <w:sz w:val="24"/>
            <w:szCs w:val="24"/>
          </w:rPr>
          <w:fldChar w:fldCharType="separate"/>
        </w:r>
        <w:r w:rsidR="001D65BD">
          <w:rPr>
            <w:b/>
            <w:noProof/>
          </w:rPr>
          <w:t>2</w:t>
        </w:r>
        <w:r w:rsidR="004415D6">
          <w:rPr>
            <w:b/>
            <w:sz w:val="24"/>
            <w:szCs w:val="24"/>
          </w:rPr>
          <w:fldChar w:fldCharType="end"/>
        </w:r>
        <w:r>
          <w:t xml:space="preserve"> of </w:t>
        </w:r>
        <w:r w:rsidR="004415D6"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NUMPAGES  </w:instrText>
        </w:r>
        <w:r w:rsidR="004415D6">
          <w:rPr>
            <w:b/>
            <w:sz w:val="24"/>
            <w:szCs w:val="24"/>
          </w:rPr>
          <w:fldChar w:fldCharType="separate"/>
        </w:r>
        <w:r w:rsidR="0027055F">
          <w:rPr>
            <w:b/>
            <w:noProof/>
          </w:rPr>
          <w:t>2</w:t>
        </w:r>
        <w:r w:rsidR="004415D6">
          <w:rPr>
            <w:b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86E9E"/>
    <w:multiLevelType w:val="hybridMultilevel"/>
    <w:tmpl w:val="86862DBE"/>
    <w:lvl w:ilvl="0" w:tplc="CC661EE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1778F"/>
    <w:multiLevelType w:val="hybridMultilevel"/>
    <w:tmpl w:val="BDCA69DE"/>
    <w:lvl w:ilvl="0" w:tplc="1116BF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52EC2"/>
    <w:multiLevelType w:val="hybridMultilevel"/>
    <w:tmpl w:val="50E4A4DC"/>
    <w:lvl w:ilvl="0" w:tplc="520CEF34">
      <w:start w:val="1"/>
      <w:numFmt w:val="lowerRoman"/>
      <w:lvlText w:val="%1)"/>
      <w:lvlJc w:val="left"/>
      <w:pPr>
        <w:ind w:left="1440" w:hanging="720"/>
      </w:pPr>
      <w:rPr>
        <w:rFonts w:asciiTheme="minorHAnsi" w:hAnsiTheme="minorHAnsi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100EE9"/>
    <w:multiLevelType w:val="hybridMultilevel"/>
    <w:tmpl w:val="2452DD50"/>
    <w:lvl w:ilvl="0" w:tplc="9346648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31797C"/>
    <w:multiLevelType w:val="hybridMultilevel"/>
    <w:tmpl w:val="8EB67760"/>
    <w:lvl w:ilvl="0" w:tplc="76CCFDF6">
      <w:start w:val="4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20175CA6"/>
    <w:multiLevelType w:val="hybridMultilevel"/>
    <w:tmpl w:val="DDF0C754"/>
    <w:lvl w:ilvl="0" w:tplc="CD2E1194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8E80B64"/>
    <w:multiLevelType w:val="hybridMultilevel"/>
    <w:tmpl w:val="7B783E26"/>
    <w:lvl w:ilvl="0" w:tplc="77E2784C">
      <w:start w:val="6"/>
      <w:numFmt w:val="lowerRoman"/>
      <w:lvlText w:val="(%1)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29A55847"/>
    <w:multiLevelType w:val="hybridMultilevel"/>
    <w:tmpl w:val="D9BA6D42"/>
    <w:lvl w:ilvl="0" w:tplc="C748ADE6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0B1AA9"/>
    <w:multiLevelType w:val="hybridMultilevel"/>
    <w:tmpl w:val="CBD431EC"/>
    <w:lvl w:ilvl="0" w:tplc="0A2EE354">
      <w:start w:val="5"/>
      <w:numFmt w:val="upperRoman"/>
      <w:lvlText w:val="(%1)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34FD100C"/>
    <w:multiLevelType w:val="hybridMultilevel"/>
    <w:tmpl w:val="31588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BD5F0F"/>
    <w:multiLevelType w:val="hybridMultilevel"/>
    <w:tmpl w:val="36C0B1D0"/>
    <w:lvl w:ilvl="0" w:tplc="AFC0026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1">
    <w:nsid w:val="3D22734A"/>
    <w:multiLevelType w:val="hybridMultilevel"/>
    <w:tmpl w:val="4B72D68C"/>
    <w:lvl w:ilvl="0" w:tplc="4009000F">
      <w:start w:val="1"/>
      <w:numFmt w:val="decimal"/>
      <w:lvlText w:val="%1."/>
      <w:lvlJc w:val="left"/>
      <w:pPr>
        <w:ind w:left="1530" w:hanging="360"/>
      </w:pPr>
    </w:lvl>
    <w:lvl w:ilvl="1" w:tplc="40090019" w:tentative="1">
      <w:start w:val="1"/>
      <w:numFmt w:val="lowerLetter"/>
      <w:lvlText w:val="%2."/>
      <w:lvlJc w:val="left"/>
      <w:pPr>
        <w:ind w:left="2250" w:hanging="360"/>
      </w:pPr>
    </w:lvl>
    <w:lvl w:ilvl="2" w:tplc="4009001B" w:tentative="1">
      <w:start w:val="1"/>
      <w:numFmt w:val="lowerRoman"/>
      <w:lvlText w:val="%3."/>
      <w:lvlJc w:val="right"/>
      <w:pPr>
        <w:ind w:left="2970" w:hanging="180"/>
      </w:pPr>
    </w:lvl>
    <w:lvl w:ilvl="3" w:tplc="4009000F" w:tentative="1">
      <w:start w:val="1"/>
      <w:numFmt w:val="decimal"/>
      <w:lvlText w:val="%4."/>
      <w:lvlJc w:val="left"/>
      <w:pPr>
        <w:ind w:left="3690" w:hanging="360"/>
      </w:pPr>
    </w:lvl>
    <w:lvl w:ilvl="4" w:tplc="40090019" w:tentative="1">
      <w:start w:val="1"/>
      <w:numFmt w:val="lowerLetter"/>
      <w:lvlText w:val="%5."/>
      <w:lvlJc w:val="left"/>
      <w:pPr>
        <w:ind w:left="4410" w:hanging="360"/>
      </w:pPr>
    </w:lvl>
    <w:lvl w:ilvl="5" w:tplc="4009001B" w:tentative="1">
      <w:start w:val="1"/>
      <w:numFmt w:val="lowerRoman"/>
      <w:lvlText w:val="%6."/>
      <w:lvlJc w:val="right"/>
      <w:pPr>
        <w:ind w:left="5130" w:hanging="180"/>
      </w:pPr>
    </w:lvl>
    <w:lvl w:ilvl="6" w:tplc="4009000F" w:tentative="1">
      <w:start w:val="1"/>
      <w:numFmt w:val="decimal"/>
      <w:lvlText w:val="%7."/>
      <w:lvlJc w:val="left"/>
      <w:pPr>
        <w:ind w:left="5850" w:hanging="360"/>
      </w:pPr>
    </w:lvl>
    <w:lvl w:ilvl="7" w:tplc="40090019" w:tentative="1">
      <w:start w:val="1"/>
      <w:numFmt w:val="lowerLetter"/>
      <w:lvlText w:val="%8."/>
      <w:lvlJc w:val="left"/>
      <w:pPr>
        <w:ind w:left="6570" w:hanging="360"/>
      </w:pPr>
    </w:lvl>
    <w:lvl w:ilvl="8" w:tplc="40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">
    <w:nsid w:val="4A3C1670"/>
    <w:multiLevelType w:val="hybridMultilevel"/>
    <w:tmpl w:val="1946EA08"/>
    <w:lvl w:ilvl="0" w:tplc="F404DA2E">
      <w:start w:val="1"/>
      <w:numFmt w:val="lowerRoman"/>
      <w:lvlText w:val="%1)"/>
      <w:lvlJc w:val="left"/>
      <w:pPr>
        <w:ind w:left="81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583986"/>
    <w:multiLevelType w:val="hybridMultilevel"/>
    <w:tmpl w:val="47F02492"/>
    <w:lvl w:ilvl="0" w:tplc="D78A5A6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4D039B"/>
    <w:multiLevelType w:val="hybridMultilevel"/>
    <w:tmpl w:val="CA5492B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22357E"/>
    <w:multiLevelType w:val="hybridMultilevel"/>
    <w:tmpl w:val="A15A81CE"/>
    <w:lvl w:ilvl="0" w:tplc="2BD2A086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>
    <w:nsid w:val="5EB04591"/>
    <w:multiLevelType w:val="hybridMultilevel"/>
    <w:tmpl w:val="6B366FDA"/>
    <w:lvl w:ilvl="0" w:tplc="CF5484D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6F77FA"/>
    <w:multiLevelType w:val="hybridMultilevel"/>
    <w:tmpl w:val="828CD08C"/>
    <w:lvl w:ilvl="0" w:tplc="7BFE668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2B295F"/>
    <w:multiLevelType w:val="hybridMultilevel"/>
    <w:tmpl w:val="B10A5264"/>
    <w:lvl w:ilvl="0" w:tplc="64489A7A">
      <w:start w:val="1"/>
      <w:numFmt w:val="lowerRoman"/>
      <w:lvlText w:val="%1)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>
    <w:nsid w:val="6B6420A5"/>
    <w:multiLevelType w:val="hybridMultilevel"/>
    <w:tmpl w:val="30209846"/>
    <w:lvl w:ilvl="0" w:tplc="E95ACB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921DCD"/>
    <w:multiLevelType w:val="hybridMultilevel"/>
    <w:tmpl w:val="71FAE828"/>
    <w:lvl w:ilvl="0" w:tplc="5EE28B1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3B659E1"/>
    <w:multiLevelType w:val="hybridMultilevel"/>
    <w:tmpl w:val="59CAF962"/>
    <w:lvl w:ilvl="0" w:tplc="FF9231A2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77AE18D2"/>
    <w:multiLevelType w:val="hybridMultilevel"/>
    <w:tmpl w:val="02D2ADB0"/>
    <w:lvl w:ilvl="0" w:tplc="3E78D362">
      <w:start w:val="1"/>
      <w:numFmt w:val="upperRoman"/>
      <w:lvlText w:val="%1)"/>
      <w:lvlJc w:val="left"/>
      <w:pPr>
        <w:ind w:left="1440" w:hanging="720"/>
      </w:pPr>
      <w:rPr>
        <w:rFonts w:asciiTheme="minorHAnsi" w:hAnsiTheme="minorHAnsi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8937CD2"/>
    <w:multiLevelType w:val="hybridMultilevel"/>
    <w:tmpl w:val="DE3C2C3A"/>
    <w:lvl w:ilvl="0" w:tplc="91E47A78">
      <w:start w:val="6"/>
      <w:numFmt w:val="lowerRoman"/>
      <w:lvlText w:val="(%1)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4">
    <w:nsid w:val="78A518F7"/>
    <w:multiLevelType w:val="hybridMultilevel"/>
    <w:tmpl w:val="DB44390E"/>
    <w:lvl w:ilvl="0" w:tplc="33CC65F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0"/>
  </w:num>
  <w:num w:numId="3">
    <w:abstractNumId w:val="7"/>
  </w:num>
  <w:num w:numId="4">
    <w:abstractNumId w:val="15"/>
  </w:num>
  <w:num w:numId="5">
    <w:abstractNumId w:val="17"/>
  </w:num>
  <w:num w:numId="6">
    <w:abstractNumId w:val="16"/>
  </w:num>
  <w:num w:numId="7">
    <w:abstractNumId w:val="3"/>
  </w:num>
  <w:num w:numId="8">
    <w:abstractNumId w:val="21"/>
  </w:num>
  <w:num w:numId="9">
    <w:abstractNumId w:val="0"/>
  </w:num>
  <w:num w:numId="10">
    <w:abstractNumId w:val="5"/>
  </w:num>
  <w:num w:numId="11">
    <w:abstractNumId w:val="12"/>
  </w:num>
  <w:num w:numId="12">
    <w:abstractNumId w:val="8"/>
  </w:num>
  <w:num w:numId="13">
    <w:abstractNumId w:val="6"/>
  </w:num>
  <w:num w:numId="14">
    <w:abstractNumId w:val="23"/>
  </w:num>
  <w:num w:numId="15">
    <w:abstractNumId w:val="24"/>
  </w:num>
  <w:num w:numId="16">
    <w:abstractNumId w:val="19"/>
  </w:num>
  <w:num w:numId="17">
    <w:abstractNumId w:val="4"/>
  </w:num>
  <w:num w:numId="18">
    <w:abstractNumId w:val="18"/>
  </w:num>
  <w:num w:numId="19">
    <w:abstractNumId w:val="9"/>
  </w:num>
  <w:num w:numId="20">
    <w:abstractNumId w:val="22"/>
  </w:num>
  <w:num w:numId="21">
    <w:abstractNumId w:val="2"/>
  </w:num>
  <w:num w:numId="22">
    <w:abstractNumId w:val="14"/>
  </w:num>
  <w:num w:numId="23">
    <w:abstractNumId w:val="1"/>
  </w:num>
  <w:num w:numId="24">
    <w:abstractNumId w:val="10"/>
  </w:num>
  <w:num w:numId="2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12D4D"/>
    <w:rsid w:val="00003704"/>
    <w:rsid w:val="00007FDF"/>
    <w:rsid w:val="00013CCA"/>
    <w:rsid w:val="00015A8B"/>
    <w:rsid w:val="000176D6"/>
    <w:rsid w:val="00017C1F"/>
    <w:rsid w:val="00022070"/>
    <w:rsid w:val="00027565"/>
    <w:rsid w:val="0004001A"/>
    <w:rsid w:val="000429B1"/>
    <w:rsid w:val="00042CA5"/>
    <w:rsid w:val="00047C5F"/>
    <w:rsid w:val="00065274"/>
    <w:rsid w:val="000956FD"/>
    <w:rsid w:val="000A7939"/>
    <w:rsid w:val="000D2B66"/>
    <w:rsid w:val="000D478E"/>
    <w:rsid w:val="000F5875"/>
    <w:rsid w:val="0011589C"/>
    <w:rsid w:val="00116FC7"/>
    <w:rsid w:val="00121921"/>
    <w:rsid w:val="00134768"/>
    <w:rsid w:val="00161D1B"/>
    <w:rsid w:val="00163156"/>
    <w:rsid w:val="001A2B66"/>
    <w:rsid w:val="001A5162"/>
    <w:rsid w:val="001D4140"/>
    <w:rsid w:val="001D65BD"/>
    <w:rsid w:val="001E0544"/>
    <w:rsid w:val="001E4096"/>
    <w:rsid w:val="001E6C30"/>
    <w:rsid w:val="001F27AA"/>
    <w:rsid w:val="00210950"/>
    <w:rsid w:val="0021329B"/>
    <w:rsid w:val="002478A3"/>
    <w:rsid w:val="0026141D"/>
    <w:rsid w:val="0027055F"/>
    <w:rsid w:val="00281998"/>
    <w:rsid w:val="0029149F"/>
    <w:rsid w:val="00296A46"/>
    <w:rsid w:val="002A580F"/>
    <w:rsid w:val="002B6A61"/>
    <w:rsid w:val="002D5CB6"/>
    <w:rsid w:val="002D6F93"/>
    <w:rsid w:val="002E29A1"/>
    <w:rsid w:val="002E68C9"/>
    <w:rsid w:val="00307D4D"/>
    <w:rsid w:val="00314B62"/>
    <w:rsid w:val="0032528F"/>
    <w:rsid w:val="0034184A"/>
    <w:rsid w:val="00381362"/>
    <w:rsid w:val="00385B0B"/>
    <w:rsid w:val="003A4098"/>
    <w:rsid w:val="003C599F"/>
    <w:rsid w:val="003D2321"/>
    <w:rsid w:val="003E14E5"/>
    <w:rsid w:val="003E44E2"/>
    <w:rsid w:val="004151F9"/>
    <w:rsid w:val="00434F2E"/>
    <w:rsid w:val="004415D6"/>
    <w:rsid w:val="00443552"/>
    <w:rsid w:val="0046115F"/>
    <w:rsid w:val="00466B9D"/>
    <w:rsid w:val="00467D87"/>
    <w:rsid w:val="00475734"/>
    <w:rsid w:val="00490535"/>
    <w:rsid w:val="004A10BA"/>
    <w:rsid w:val="004B14F1"/>
    <w:rsid w:val="004B3E26"/>
    <w:rsid w:val="004C1111"/>
    <w:rsid w:val="004C4BE3"/>
    <w:rsid w:val="004D1233"/>
    <w:rsid w:val="004D705F"/>
    <w:rsid w:val="004E2A84"/>
    <w:rsid w:val="004E4F62"/>
    <w:rsid w:val="004F4745"/>
    <w:rsid w:val="004F66C2"/>
    <w:rsid w:val="005031F9"/>
    <w:rsid w:val="00517BFB"/>
    <w:rsid w:val="00585249"/>
    <w:rsid w:val="00587583"/>
    <w:rsid w:val="005A1D8E"/>
    <w:rsid w:val="005A6A02"/>
    <w:rsid w:val="005A7A65"/>
    <w:rsid w:val="005C50D0"/>
    <w:rsid w:val="005C75F7"/>
    <w:rsid w:val="005D7392"/>
    <w:rsid w:val="005F4C55"/>
    <w:rsid w:val="0061728F"/>
    <w:rsid w:val="0066497E"/>
    <w:rsid w:val="00666AC0"/>
    <w:rsid w:val="006762BC"/>
    <w:rsid w:val="006845C3"/>
    <w:rsid w:val="00691823"/>
    <w:rsid w:val="00693C5C"/>
    <w:rsid w:val="006A268B"/>
    <w:rsid w:val="006B25F3"/>
    <w:rsid w:val="006C429B"/>
    <w:rsid w:val="006C4331"/>
    <w:rsid w:val="006C77B4"/>
    <w:rsid w:val="006E2183"/>
    <w:rsid w:val="006E5222"/>
    <w:rsid w:val="006F623D"/>
    <w:rsid w:val="00706DBC"/>
    <w:rsid w:val="00711E9E"/>
    <w:rsid w:val="00712AF7"/>
    <w:rsid w:val="00717EFB"/>
    <w:rsid w:val="00722902"/>
    <w:rsid w:val="00730ED4"/>
    <w:rsid w:val="00732C54"/>
    <w:rsid w:val="00736AB5"/>
    <w:rsid w:val="0074668E"/>
    <w:rsid w:val="00787E6B"/>
    <w:rsid w:val="007940D2"/>
    <w:rsid w:val="00797266"/>
    <w:rsid w:val="007A19BD"/>
    <w:rsid w:val="007B0DCB"/>
    <w:rsid w:val="007D1285"/>
    <w:rsid w:val="007E5C9B"/>
    <w:rsid w:val="00810467"/>
    <w:rsid w:val="00815ADE"/>
    <w:rsid w:val="00840B22"/>
    <w:rsid w:val="00846BF7"/>
    <w:rsid w:val="0086753F"/>
    <w:rsid w:val="0088571A"/>
    <w:rsid w:val="008A04D4"/>
    <w:rsid w:val="008B35F1"/>
    <w:rsid w:val="008C4E6E"/>
    <w:rsid w:val="008D6D21"/>
    <w:rsid w:val="008F7387"/>
    <w:rsid w:val="00903FD1"/>
    <w:rsid w:val="00905610"/>
    <w:rsid w:val="0092385F"/>
    <w:rsid w:val="0095301D"/>
    <w:rsid w:val="00981B57"/>
    <w:rsid w:val="009A4ED8"/>
    <w:rsid w:val="009D0738"/>
    <w:rsid w:val="009F20CC"/>
    <w:rsid w:val="00A01D48"/>
    <w:rsid w:val="00A1197B"/>
    <w:rsid w:val="00A11E09"/>
    <w:rsid w:val="00A12D4D"/>
    <w:rsid w:val="00A22B2A"/>
    <w:rsid w:val="00A22CFA"/>
    <w:rsid w:val="00A36D61"/>
    <w:rsid w:val="00A501C8"/>
    <w:rsid w:val="00A526C6"/>
    <w:rsid w:val="00A55472"/>
    <w:rsid w:val="00A56118"/>
    <w:rsid w:val="00A609C9"/>
    <w:rsid w:val="00A84762"/>
    <w:rsid w:val="00A9651D"/>
    <w:rsid w:val="00AB0078"/>
    <w:rsid w:val="00AD04B7"/>
    <w:rsid w:val="00AE2D93"/>
    <w:rsid w:val="00AE7AD2"/>
    <w:rsid w:val="00B117A2"/>
    <w:rsid w:val="00B463AE"/>
    <w:rsid w:val="00B56045"/>
    <w:rsid w:val="00B562E9"/>
    <w:rsid w:val="00B624D4"/>
    <w:rsid w:val="00B6517C"/>
    <w:rsid w:val="00B8569E"/>
    <w:rsid w:val="00BC127D"/>
    <w:rsid w:val="00BC4B9A"/>
    <w:rsid w:val="00BD18C7"/>
    <w:rsid w:val="00BD3CE9"/>
    <w:rsid w:val="00BD7B99"/>
    <w:rsid w:val="00BE1B5C"/>
    <w:rsid w:val="00BE2023"/>
    <w:rsid w:val="00BE4286"/>
    <w:rsid w:val="00C01CBF"/>
    <w:rsid w:val="00C052F6"/>
    <w:rsid w:val="00C53C4F"/>
    <w:rsid w:val="00C5610D"/>
    <w:rsid w:val="00C6386F"/>
    <w:rsid w:val="00C74CB2"/>
    <w:rsid w:val="00C81D64"/>
    <w:rsid w:val="00C93B39"/>
    <w:rsid w:val="00C940A5"/>
    <w:rsid w:val="00C948A9"/>
    <w:rsid w:val="00CA0F07"/>
    <w:rsid w:val="00CA4F26"/>
    <w:rsid w:val="00CB264A"/>
    <w:rsid w:val="00CB6E23"/>
    <w:rsid w:val="00CC6DC3"/>
    <w:rsid w:val="00CD2BCA"/>
    <w:rsid w:val="00CE5B95"/>
    <w:rsid w:val="00CF7345"/>
    <w:rsid w:val="00D05327"/>
    <w:rsid w:val="00D17E33"/>
    <w:rsid w:val="00D36A10"/>
    <w:rsid w:val="00D42637"/>
    <w:rsid w:val="00D51823"/>
    <w:rsid w:val="00D52668"/>
    <w:rsid w:val="00D569DB"/>
    <w:rsid w:val="00D643DA"/>
    <w:rsid w:val="00D76C2E"/>
    <w:rsid w:val="00D94E42"/>
    <w:rsid w:val="00DA45C2"/>
    <w:rsid w:val="00DF3A80"/>
    <w:rsid w:val="00E27134"/>
    <w:rsid w:val="00E33225"/>
    <w:rsid w:val="00E35944"/>
    <w:rsid w:val="00E45A29"/>
    <w:rsid w:val="00E516D0"/>
    <w:rsid w:val="00E63294"/>
    <w:rsid w:val="00E705D4"/>
    <w:rsid w:val="00E7467F"/>
    <w:rsid w:val="00E8389C"/>
    <w:rsid w:val="00EA46E4"/>
    <w:rsid w:val="00EB4F4A"/>
    <w:rsid w:val="00EC5F98"/>
    <w:rsid w:val="00EE7CCE"/>
    <w:rsid w:val="00F30AED"/>
    <w:rsid w:val="00F430F0"/>
    <w:rsid w:val="00F44761"/>
    <w:rsid w:val="00F44B49"/>
    <w:rsid w:val="00F66DB3"/>
    <w:rsid w:val="00F6743A"/>
    <w:rsid w:val="00F6762E"/>
    <w:rsid w:val="00F7112D"/>
    <w:rsid w:val="00F92D9A"/>
    <w:rsid w:val="00F93D2A"/>
    <w:rsid w:val="00F9452D"/>
    <w:rsid w:val="00F9573A"/>
    <w:rsid w:val="00FD5D60"/>
    <w:rsid w:val="00FE214E"/>
    <w:rsid w:val="00FE3E33"/>
    <w:rsid w:val="00FF2E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E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12D4D"/>
    <w:pPr>
      <w:spacing w:after="0" w:line="240" w:lineRule="auto"/>
    </w:pPr>
    <w:rPr>
      <w:rFonts w:eastAsiaTheme="minorHAnsi"/>
    </w:rPr>
  </w:style>
  <w:style w:type="character" w:styleId="BookTitle">
    <w:name w:val="Book Title"/>
    <w:basedOn w:val="DefaultParagraphFont"/>
    <w:uiPriority w:val="33"/>
    <w:qFormat/>
    <w:rsid w:val="00A12D4D"/>
    <w:rPr>
      <w:b/>
      <w:bCs/>
      <w:smallCaps/>
      <w:spacing w:val="5"/>
    </w:rPr>
  </w:style>
  <w:style w:type="character" w:customStyle="1" w:styleId="NoSpacingChar">
    <w:name w:val="No Spacing Char"/>
    <w:basedOn w:val="DefaultParagraphFont"/>
    <w:link w:val="NoSpacing"/>
    <w:uiPriority w:val="1"/>
    <w:rsid w:val="00A12D4D"/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D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2D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D4D"/>
  </w:style>
  <w:style w:type="paragraph" w:styleId="Footer">
    <w:name w:val="footer"/>
    <w:basedOn w:val="Normal"/>
    <w:link w:val="FooterChar"/>
    <w:uiPriority w:val="99"/>
    <w:semiHidden/>
    <w:unhideWhenUsed/>
    <w:rsid w:val="00A12D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2D4D"/>
  </w:style>
  <w:style w:type="paragraph" w:styleId="ListParagraph">
    <w:name w:val="List Paragraph"/>
    <w:basedOn w:val="Normal"/>
    <w:uiPriority w:val="34"/>
    <w:qFormat/>
    <w:rsid w:val="002D5CB6"/>
    <w:pPr>
      <w:ind w:left="720"/>
      <w:contextualSpacing/>
    </w:pPr>
  </w:style>
  <w:style w:type="table" w:styleId="TableGrid">
    <w:name w:val="Table Grid"/>
    <w:basedOn w:val="TableNormal"/>
    <w:uiPriority w:val="59"/>
    <w:rsid w:val="004151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B0DCB"/>
    <w:pPr>
      <w:autoSpaceDE w:val="0"/>
      <w:autoSpaceDN w:val="0"/>
      <w:adjustRightInd w:val="0"/>
      <w:spacing w:after="0" w:line="240" w:lineRule="auto"/>
    </w:pPr>
    <w:rPr>
      <w:rFonts w:ascii="Tahoma" w:eastAsiaTheme="minorHAnsi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12D4D"/>
    <w:pPr>
      <w:spacing w:after="0" w:line="240" w:lineRule="auto"/>
    </w:pPr>
    <w:rPr>
      <w:rFonts w:eastAsiaTheme="minorHAnsi"/>
    </w:rPr>
  </w:style>
  <w:style w:type="character" w:styleId="BookTitle">
    <w:name w:val="Book Title"/>
    <w:basedOn w:val="DefaultParagraphFont"/>
    <w:uiPriority w:val="33"/>
    <w:qFormat/>
    <w:rsid w:val="00A12D4D"/>
    <w:rPr>
      <w:b/>
      <w:bCs/>
      <w:smallCaps/>
      <w:spacing w:val="5"/>
    </w:rPr>
  </w:style>
  <w:style w:type="character" w:customStyle="1" w:styleId="NoSpacingChar">
    <w:name w:val="No Spacing Char"/>
    <w:basedOn w:val="DefaultParagraphFont"/>
    <w:link w:val="NoSpacing"/>
    <w:uiPriority w:val="1"/>
    <w:rsid w:val="00A12D4D"/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D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2D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D4D"/>
  </w:style>
  <w:style w:type="paragraph" w:styleId="Footer">
    <w:name w:val="footer"/>
    <w:basedOn w:val="Normal"/>
    <w:link w:val="FooterChar"/>
    <w:uiPriority w:val="99"/>
    <w:semiHidden/>
    <w:unhideWhenUsed/>
    <w:rsid w:val="00A12D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2D4D"/>
  </w:style>
  <w:style w:type="paragraph" w:styleId="ListParagraph">
    <w:name w:val="List Paragraph"/>
    <w:basedOn w:val="Normal"/>
    <w:uiPriority w:val="34"/>
    <w:qFormat/>
    <w:rsid w:val="002D5CB6"/>
    <w:pPr>
      <w:ind w:left="720"/>
      <w:contextualSpacing/>
    </w:pPr>
  </w:style>
  <w:style w:type="table" w:styleId="TableGrid">
    <w:name w:val="Table Grid"/>
    <w:basedOn w:val="TableNormal"/>
    <w:uiPriority w:val="59"/>
    <w:rsid w:val="004151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449D4-56DA-49B2-BCC5-AB41860FF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 SUB V</dc:creator>
  <cp:lastModifiedBy>Windows User</cp:lastModifiedBy>
  <cp:revision>45</cp:revision>
  <cp:lastPrinted>2019-03-18T12:07:00Z</cp:lastPrinted>
  <dcterms:created xsi:type="dcterms:W3CDTF">2017-01-18T11:40:00Z</dcterms:created>
  <dcterms:modified xsi:type="dcterms:W3CDTF">2019-03-18T12:08:00Z</dcterms:modified>
</cp:coreProperties>
</file>