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proofErr w:type="gramStart"/>
      <w:r w:rsidR="006A54B4">
        <w:rPr>
          <w:rFonts w:ascii="Times New Roman" w:hAnsi="Times New Roman" w:cs="Times New Roman"/>
          <w:b/>
          <w:bCs/>
          <w:sz w:val="28"/>
          <w:u w:val="single"/>
        </w:rPr>
        <w:t>22</w:t>
      </w:r>
      <w:r w:rsidR="00AF0652">
        <w:rPr>
          <w:rFonts w:ascii="Times New Roman" w:hAnsi="Times New Roman" w:cs="Times New Roman"/>
          <w:b/>
          <w:bCs/>
          <w:sz w:val="28"/>
          <w:u w:val="single"/>
        </w:rPr>
        <w:t xml:space="preserve"> </w:t>
      </w:r>
      <w:r w:rsidR="00C312D9">
        <w:rPr>
          <w:rFonts w:ascii="Times New Roman" w:hAnsi="Times New Roman" w:cs="Times New Roman"/>
          <w:b/>
          <w:bCs/>
          <w:sz w:val="28"/>
          <w:u w:val="single"/>
        </w:rPr>
        <w:t xml:space="preserve"> OF</w:t>
      </w:r>
      <w:proofErr w:type="gramEnd"/>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790EB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roofErr w:type="gramStart"/>
      <w:r w:rsidR="00C312D9" w:rsidRPr="00593B82">
        <w:rPr>
          <w:rFonts w:ascii="Times New Roman" w:hAnsi="Times New Roman" w:cs="Times New Roman"/>
          <w:b/>
          <w:bCs/>
          <w:sz w:val="22"/>
          <w:szCs w:val="22"/>
        </w:rPr>
        <w:t>Memo.</w:t>
      </w:r>
      <w:proofErr w:type="gramEnd"/>
      <w:r w:rsidR="005B3A2A">
        <w:rPr>
          <w:rFonts w:ascii="Times New Roman" w:hAnsi="Times New Roman" w:cs="Times New Roman"/>
          <w:b/>
          <w:bCs/>
          <w:sz w:val="22"/>
          <w:szCs w:val="22"/>
        </w:rPr>
        <w:t xml:space="preserve"> No: - </w:t>
      </w:r>
      <w:r w:rsidR="006A54B4">
        <w:rPr>
          <w:rFonts w:ascii="Times New Roman" w:hAnsi="Times New Roman" w:cs="Times New Roman"/>
          <w:b/>
          <w:bCs/>
          <w:sz w:val="22"/>
          <w:szCs w:val="22"/>
        </w:rPr>
        <w:t>645</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6A54B4">
        <w:rPr>
          <w:rFonts w:ascii="Times New Roman" w:hAnsi="Times New Roman" w:cs="Times New Roman"/>
          <w:b/>
          <w:bCs/>
          <w:sz w:val="22"/>
          <w:szCs w:val="22"/>
        </w:rPr>
        <w:t xml:space="preserve">   Dated: -13.11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6A54B4" w:rsidP="00745BE0">
            <w:pPr>
              <w:jc w:val="center"/>
            </w:pPr>
            <w:r>
              <w:rPr>
                <w:rFonts w:cs="Times New Roman"/>
                <w:sz w:val="21"/>
                <w:szCs w:val="21"/>
              </w:rPr>
              <w:t>10.12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6A54B4" w:rsidP="006A54B4">
            <w:pPr>
              <w:jc w:val="center"/>
            </w:pPr>
            <w:r>
              <w:rPr>
                <w:rFonts w:cs="Times New Roman"/>
                <w:sz w:val="21"/>
                <w:szCs w:val="21"/>
              </w:rPr>
              <w:t>13</w:t>
            </w:r>
            <w:r w:rsidR="005B3A2A" w:rsidRPr="00F95B47">
              <w:rPr>
                <w:rFonts w:cs="Times New Roman"/>
                <w:sz w:val="21"/>
                <w:szCs w:val="21"/>
              </w:rPr>
              <w:t>.1</w:t>
            </w:r>
            <w:r>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6A54B4" w:rsidP="005B3A2A">
            <w:pPr>
              <w:jc w:val="center"/>
            </w:pPr>
            <w:r>
              <w:rPr>
                <w:rFonts w:cs="Times New Roman"/>
                <w:sz w:val="21"/>
                <w:szCs w:val="21"/>
              </w:rPr>
              <w:t>17.12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6A54B4" w:rsidP="00906518">
            <w:pPr>
              <w:jc w:val="center"/>
            </w:pPr>
            <w:r>
              <w:rPr>
                <w:rFonts w:cs="Times New Roman"/>
                <w:sz w:val="21"/>
                <w:szCs w:val="21"/>
              </w:rPr>
              <w:t>17.12</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167156"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6A54B4">
        <w:rPr>
          <w:rFonts w:cs="Times New Roman"/>
          <w:b/>
          <w:color w:val="000000"/>
          <w:sz w:val="23"/>
          <w:szCs w:val="23"/>
        </w:rPr>
        <w:t>645</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6A54B4">
        <w:rPr>
          <w:rFonts w:cs="Times New Roman"/>
          <w:b/>
          <w:color w:val="000000"/>
          <w:sz w:val="23"/>
          <w:szCs w:val="23"/>
        </w:rPr>
        <w:t>13.11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w:t>
      </w:r>
      <w:bookmarkStart w:id="0" w:name="_GoBack"/>
      <w:bookmarkEnd w:id="0"/>
      <w:r w:rsidR="006A54B4">
        <w:rPr>
          <w:rFonts w:cs="Times New Roman"/>
          <w:color w:val="000000"/>
          <w:sz w:val="23"/>
          <w:szCs w:val="23"/>
        </w:rPr>
        <w:t>402</w:t>
      </w:r>
      <w:r w:rsidR="00C312D9">
        <w:rPr>
          <w:rFonts w:cs="Times New Roman"/>
          <w:color w:val="000000"/>
          <w:sz w:val="23"/>
          <w:szCs w:val="23"/>
        </w:rPr>
        <w:t>, Dated</w:t>
      </w:r>
      <w:r w:rsidR="00C312D9" w:rsidRPr="00000BA9">
        <w:rPr>
          <w:rFonts w:cs="Times New Roman"/>
          <w:color w:val="000000"/>
          <w:sz w:val="23"/>
          <w:szCs w:val="23"/>
        </w:rPr>
        <w:t xml:space="preserve">- </w:t>
      </w:r>
      <w:r w:rsidR="006A54B4">
        <w:rPr>
          <w:rFonts w:cs="Times New Roman"/>
          <w:color w:val="000000"/>
          <w:sz w:val="23"/>
          <w:szCs w:val="23"/>
        </w:rPr>
        <w:t>08.11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167156"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6A54B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6A54B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6A54B4"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b/>
          <w:bCs/>
          <w:sz w:val="22"/>
          <w:szCs w:val="22"/>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906518" w:rsidRPr="00792DF4" w:rsidRDefault="00A207CB" w:rsidP="00A207CB">
      <w:pPr>
        <w:autoSpaceDE w:val="0"/>
        <w:autoSpaceDN w:val="0"/>
        <w:adjustRightInd w:val="0"/>
        <w:rPr>
          <w:rFonts w:cs="Times New Roman"/>
          <w:b/>
          <w:bCs/>
          <w:sz w:val="22"/>
          <w:szCs w:val="22"/>
          <w:u w:val="single"/>
        </w:rPr>
      </w:pPr>
      <w:r w:rsidRPr="00A207CB">
        <w:rPr>
          <w:rFonts w:cs="Times New Roman"/>
          <w:b/>
          <w:bCs/>
          <w:color w:val="000000"/>
          <w:sz w:val="28"/>
          <w:szCs w:val="28"/>
        </w:rPr>
        <w:t xml:space="preserve">                                                                                               </w:t>
      </w:r>
      <w:r w:rsidR="00C312D9" w:rsidRPr="00792DF4">
        <w:rPr>
          <w:rFonts w:cs="Times New Roman"/>
          <w:b/>
          <w:bCs/>
          <w:color w:val="000000"/>
          <w:sz w:val="28"/>
          <w:szCs w:val="28"/>
          <w:u w:val="single"/>
        </w:rPr>
        <w:t>LIST OF WORKS</w:t>
      </w:r>
    </w:p>
    <w:p w:rsidR="00792DF4"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Memo No-</w:t>
      </w:r>
      <w:r w:rsidR="006A54B4">
        <w:rPr>
          <w:rFonts w:cs="Times New Roman"/>
          <w:b/>
          <w:bCs/>
          <w:color w:val="000000"/>
          <w:sz w:val="28"/>
          <w:szCs w:val="28"/>
        </w:rPr>
        <w:t>645</w:t>
      </w:r>
      <w:r>
        <w:rPr>
          <w:rFonts w:cs="Times New Roman"/>
          <w:b/>
          <w:bCs/>
          <w:color w:val="000000"/>
          <w:sz w:val="28"/>
          <w:szCs w:val="28"/>
        </w:rPr>
        <w:t xml:space="preserve">                                                                                                                                           Date-</w:t>
      </w:r>
      <w:r w:rsidR="006A54B4">
        <w:rPr>
          <w:rFonts w:cs="Times New Roman"/>
          <w:b/>
          <w:bCs/>
          <w:color w:val="000000"/>
          <w:sz w:val="28"/>
          <w:szCs w:val="28"/>
        </w:rPr>
        <w:t>13</w:t>
      </w:r>
      <w:r w:rsidR="00745BE0">
        <w:rPr>
          <w:rFonts w:cs="Times New Roman"/>
          <w:b/>
          <w:bCs/>
          <w:color w:val="000000"/>
          <w:sz w:val="28"/>
          <w:szCs w:val="28"/>
        </w:rPr>
        <w:t>.1</w:t>
      </w:r>
      <w:r w:rsidR="006A54B4">
        <w:rPr>
          <w:rFonts w:cs="Times New Roman"/>
          <w:b/>
          <w:bCs/>
          <w:color w:val="000000"/>
          <w:sz w:val="28"/>
          <w:szCs w:val="28"/>
        </w:rPr>
        <w:t>1</w:t>
      </w:r>
      <w:r w:rsidR="00745BE0">
        <w:rPr>
          <w:rFonts w:cs="Times New Roman"/>
          <w:b/>
          <w:bCs/>
          <w:color w:val="000000"/>
          <w:sz w:val="28"/>
          <w:szCs w:val="28"/>
        </w:rPr>
        <w:t>.19</w:t>
      </w:r>
    </w:p>
    <w:p w:rsidR="00906518" w:rsidRPr="002459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6A54B4">
        <w:rPr>
          <w:rFonts w:cs="Times New Roman"/>
          <w:b/>
          <w:color w:val="000000"/>
          <w:sz w:val="22"/>
          <w:szCs w:val="20"/>
          <w:u w:val="single"/>
        </w:rPr>
        <w:t>22</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C312D9" w:rsidRPr="002459D9" w:rsidRDefault="00C312D9" w:rsidP="00C312D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6A54B4">
        <w:rPr>
          <w:rFonts w:cs="Times New Roman"/>
          <w:color w:val="000000"/>
          <w:sz w:val="23"/>
          <w:szCs w:val="23"/>
        </w:rPr>
        <w:t>10.12</w:t>
      </w:r>
      <w:r w:rsidR="005B3A2A">
        <w:rPr>
          <w:rFonts w:cs="Times New Roman"/>
          <w:color w:val="000000"/>
          <w:sz w:val="23"/>
          <w:szCs w:val="23"/>
        </w:rPr>
        <w:t>.2019</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w:t>
      </w:r>
      <w:r w:rsidR="006A54B4">
        <w:rPr>
          <w:rFonts w:cs="Times New Roman"/>
          <w:color w:val="000000"/>
          <w:sz w:val="23"/>
          <w:szCs w:val="23"/>
        </w:rPr>
        <w:t xml:space="preserve">               </w:t>
      </w:r>
      <w:r w:rsidRPr="002459D9">
        <w:rPr>
          <w:rFonts w:cs="Times New Roman"/>
          <w:color w:val="000000"/>
          <w:sz w:val="23"/>
          <w:szCs w:val="23"/>
        </w:rPr>
        <w:t xml:space="preserve">ii) Last date of issuing Tender Form: -. </w:t>
      </w:r>
      <w:r w:rsidR="006A54B4">
        <w:rPr>
          <w:rFonts w:cs="Times New Roman"/>
          <w:color w:val="000000"/>
          <w:sz w:val="23"/>
          <w:szCs w:val="23"/>
        </w:rPr>
        <w:t>13.12</w:t>
      </w:r>
      <w:r w:rsidR="005B3A2A">
        <w:rPr>
          <w:rFonts w:cs="Times New Roman"/>
          <w:color w:val="000000"/>
          <w:sz w:val="23"/>
          <w:szCs w:val="23"/>
        </w:rPr>
        <w:t>. 2019</w:t>
      </w:r>
      <w:proofErr w:type="gramStart"/>
      <w:r w:rsidR="005B3A2A">
        <w:rPr>
          <w:rFonts w:cs="Times New Roman"/>
          <w:color w:val="000000"/>
          <w:sz w:val="23"/>
          <w:szCs w:val="23"/>
        </w:rPr>
        <w:t>..</w:t>
      </w:r>
      <w:proofErr w:type="gramEnd"/>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906518" w:rsidRDefault="00C312D9" w:rsidP="00C312D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6A54B4">
        <w:rPr>
          <w:rFonts w:cs="Times New Roman"/>
          <w:color w:val="000000"/>
          <w:sz w:val="23"/>
          <w:szCs w:val="23"/>
        </w:rPr>
        <w:t>17</w:t>
      </w:r>
      <w:r w:rsidR="00906518">
        <w:rPr>
          <w:rFonts w:cs="Times New Roman"/>
          <w:color w:val="000000"/>
          <w:sz w:val="23"/>
          <w:szCs w:val="23"/>
        </w:rPr>
        <w:t>.1</w:t>
      </w:r>
      <w:r w:rsidR="006A54B4">
        <w:rPr>
          <w:rFonts w:cs="Times New Roman"/>
          <w:color w:val="000000"/>
          <w:sz w:val="23"/>
          <w:szCs w:val="23"/>
        </w:rPr>
        <w:t>2</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sidR="00745BE0">
        <w:rPr>
          <w:rFonts w:cs="Times New Roman"/>
          <w:color w:val="000000"/>
          <w:sz w:val="23"/>
          <w:szCs w:val="23"/>
        </w:rPr>
        <w:t xml:space="preserve"> 03</w:t>
      </w:r>
      <w:r w:rsidRPr="002459D9">
        <w:rPr>
          <w:rFonts w:cs="Times New Roman"/>
          <w:color w:val="000000"/>
          <w:sz w:val="23"/>
          <w:szCs w:val="23"/>
        </w:rPr>
        <w:t>.</w:t>
      </w:r>
      <w:r w:rsidR="00745BE0">
        <w:rPr>
          <w:rFonts w:cs="Times New Roman"/>
          <w:color w:val="000000"/>
          <w:sz w:val="23"/>
          <w:szCs w:val="23"/>
        </w:rPr>
        <w:t>0</w:t>
      </w:r>
      <w:r w:rsidRPr="002459D9">
        <w:rPr>
          <w:rFonts w:cs="Times New Roman"/>
          <w:color w:val="000000"/>
          <w:sz w:val="23"/>
          <w:szCs w:val="23"/>
        </w:rPr>
        <w:t>0. P.M</w:t>
      </w:r>
      <w:r w:rsidR="006A54B4">
        <w:rPr>
          <w:rFonts w:cs="Times New Roman"/>
          <w:color w:val="000000"/>
          <w:sz w:val="23"/>
          <w:szCs w:val="23"/>
        </w:rPr>
        <w:t xml:space="preserve">             </w:t>
      </w:r>
      <w:proofErr w:type="gramStart"/>
      <w:r w:rsidRPr="002459D9">
        <w:rPr>
          <w:rFonts w:cs="Times New Roman"/>
          <w:color w:val="000000"/>
          <w:sz w:val="23"/>
          <w:szCs w:val="23"/>
        </w:rPr>
        <w:t>iv</w:t>
      </w:r>
      <w:proofErr w:type="gramEnd"/>
      <w:r w:rsidRPr="002459D9">
        <w:rPr>
          <w:rFonts w:cs="Times New Roman"/>
          <w:color w:val="000000"/>
          <w:sz w:val="23"/>
          <w:szCs w:val="23"/>
        </w:rPr>
        <w:t xml:space="preserve">) Date of opening tender: - </w:t>
      </w:r>
      <w:r w:rsidR="006A54B4">
        <w:rPr>
          <w:rFonts w:cs="Times New Roman"/>
          <w:color w:val="000000"/>
          <w:sz w:val="23"/>
          <w:szCs w:val="23"/>
        </w:rPr>
        <w:t>17</w:t>
      </w:r>
      <w:r w:rsidR="00906518">
        <w:rPr>
          <w:rFonts w:cs="Times New Roman"/>
          <w:color w:val="000000"/>
          <w:sz w:val="23"/>
          <w:szCs w:val="23"/>
        </w:rPr>
        <w:t>.1</w:t>
      </w:r>
      <w:r w:rsidR="006A54B4">
        <w:rPr>
          <w:rFonts w:cs="Times New Roman"/>
          <w:color w:val="000000"/>
          <w:sz w:val="23"/>
          <w:szCs w:val="23"/>
        </w:rPr>
        <w:t>2</w:t>
      </w:r>
      <w:r>
        <w:rPr>
          <w:rFonts w:cs="Times New Roman"/>
          <w:color w:val="000000"/>
          <w:sz w:val="23"/>
          <w:szCs w:val="23"/>
        </w:rPr>
        <w:t>.2019… at…………… 03.3</w:t>
      </w:r>
      <w:r w:rsidRPr="002459D9">
        <w:rPr>
          <w:rFonts w:cs="Times New Roman"/>
          <w:color w:val="000000"/>
          <w:sz w:val="23"/>
          <w:szCs w:val="23"/>
        </w:rPr>
        <w:t>0.P.M</w:t>
      </w:r>
      <w:r>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663"/>
        <w:gridCol w:w="1134"/>
        <w:gridCol w:w="1275"/>
        <w:gridCol w:w="1134"/>
        <w:gridCol w:w="1134"/>
        <w:gridCol w:w="993"/>
        <w:gridCol w:w="2873"/>
      </w:tblGrid>
      <w:tr w:rsidR="00C312D9" w:rsidRPr="00791157" w:rsidTr="008B41B3">
        <w:trPr>
          <w:trHeight w:val="88"/>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6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993"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87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6A54B4" w:rsidRPr="00791157" w:rsidTr="0060070B">
        <w:trPr>
          <w:trHeight w:val="335"/>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 xml:space="preserve">M/R to Inspection Path of </w:t>
            </w:r>
            <w:proofErr w:type="gramStart"/>
            <w:r w:rsidRPr="006A54B4">
              <w:rPr>
                <w:rFonts w:ascii="Calibri" w:hAnsi="Calibri" w:cs="Calibri"/>
                <w:color w:val="000000"/>
                <w:sz w:val="16"/>
                <w:szCs w:val="16"/>
              </w:rPr>
              <w:t>K.M.C(</w:t>
            </w:r>
            <w:proofErr w:type="gramEnd"/>
            <w:r w:rsidRPr="006A54B4">
              <w:rPr>
                <w:rFonts w:ascii="Calibri" w:hAnsi="Calibri" w:cs="Calibri"/>
                <w:color w:val="000000"/>
                <w:sz w:val="16"/>
                <w:szCs w:val="16"/>
              </w:rPr>
              <w:t xml:space="preserve">U) in between </w:t>
            </w:r>
            <w:proofErr w:type="spellStart"/>
            <w:r w:rsidRPr="006A54B4">
              <w:rPr>
                <w:rFonts w:ascii="Calibri" w:hAnsi="Calibri" w:cs="Calibri"/>
                <w:color w:val="000000"/>
                <w:sz w:val="16"/>
                <w:szCs w:val="16"/>
              </w:rPr>
              <w:t>ch</w:t>
            </w:r>
            <w:proofErr w:type="spellEnd"/>
            <w:r w:rsidRPr="006A54B4">
              <w:rPr>
                <w:rFonts w:ascii="Calibri" w:hAnsi="Calibri" w:cs="Calibri"/>
                <w:color w:val="000000"/>
                <w:sz w:val="16"/>
                <w:szCs w:val="16"/>
              </w:rPr>
              <w:t xml:space="preserve">. 520.00 &amp; 530.00 of </w:t>
            </w:r>
            <w:proofErr w:type="spellStart"/>
            <w:r w:rsidRPr="006A54B4">
              <w:rPr>
                <w:rFonts w:ascii="Calibri" w:hAnsi="Calibri" w:cs="Calibri"/>
                <w:color w:val="000000"/>
                <w:sz w:val="16"/>
                <w:szCs w:val="16"/>
              </w:rPr>
              <w:t>Persola</w:t>
            </w:r>
            <w:proofErr w:type="spellEnd"/>
            <w:r w:rsidRPr="006A54B4">
              <w:rPr>
                <w:rFonts w:ascii="Calibri" w:hAnsi="Calibri" w:cs="Calibri"/>
                <w:color w:val="000000"/>
                <w:sz w:val="16"/>
                <w:szCs w:val="16"/>
              </w:rPr>
              <w:t xml:space="preserve"> Section under K.C Sub-Division No-III of K.C Division No. II in Block &amp; P.S-Khatra Dist</w:t>
            </w:r>
            <w:proofErr w:type="gramStart"/>
            <w:r w:rsidRPr="006A54B4">
              <w:rPr>
                <w:rFonts w:ascii="Calibri" w:hAnsi="Calibri" w:cs="Calibri"/>
                <w:color w:val="000000"/>
                <w:sz w:val="16"/>
                <w:szCs w:val="16"/>
              </w:rPr>
              <w:t>.-</w:t>
            </w:r>
            <w:proofErr w:type="gramEnd"/>
            <w:r w:rsidRPr="006A54B4">
              <w:rPr>
                <w:rFonts w:ascii="Calibri" w:hAnsi="Calibri" w:cs="Calibri"/>
                <w:color w:val="000000"/>
                <w:sz w:val="16"/>
                <w:szCs w:val="16"/>
              </w:rPr>
              <w:t xml:space="preserve">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vAlign w:val="center"/>
          </w:tcPr>
          <w:p w:rsidR="006A54B4" w:rsidRPr="00791157" w:rsidRDefault="006A54B4" w:rsidP="003E747C">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83,724</w:t>
            </w:r>
            <w:r w:rsidRPr="003E747C">
              <w:rPr>
                <w:b/>
                <w:sz w:val="16"/>
                <w:szCs w:val="16"/>
              </w:rPr>
              <w:t>.00</w:t>
            </w:r>
          </w:p>
        </w:tc>
        <w:tc>
          <w:tcPr>
            <w:tcW w:w="1134" w:type="dxa"/>
            <w:vAlign w:val="center"/>
          </w:tcPr>
          <w:p w:rsidR="006A54B4" w:rsidRPr="003E747C" w:rsidRDefault="006A54B4" w:rsidP="006A54B4">
            <w:pPr>
              <w:jc w:val="center"/>
              <w:rPr>
                <w:rFonts w:cs="Times New Roman"/>
                <w:b/>
                <w:bCs/>
                <w:color w:val="000000"/>
                <w:sz w:val="16"/>
                <w:szCs w:val="16"/>
              </w:rPr>
            </w:pPr>
            <w:r w:rsidRPr="003E747C">
              <w:rPr>
                <w:rFonts w:cs="Times New Roman"/>
                <w:b/>
                <w:bCs/>
                <w:color w:val="000000"/>
                <w:sz w:val="16"/>
                <w:szCs w:val="16"/>
              </w:rPr>
              <w:t>Rs.9,</w:t>
            </w:r>
            <w:r>
              <w:rPr>
                <w:rFonts w:cs="Times New Roman"/>
                <w:b/>
                <w:bCs/>
                <w:color w:val="000000"/>
                <w:sz w:val="16"/>
                <w:szCs w:val="16"/>
              </w:rPr>
              <w:t>675</w:t>
            </w:r>
            <w:r w:rsidRPr="003E747C">
              <w:rPr>
                <w:rFonts w:cs="Times New Roman"/>
                <w:b/>
                <w:bCs/>
                <w:color w:val="000000"/>
                <w:sz w:val="16"/>
                <w:szCs w:val="16"/>
              </w:rPr>
              <w:t>.00</w:t>
            </w:r>
          </w:p>
        </w:tc>
        <w:tc>
          <w:tcPr>
            <w:tcW w:w="1134" w:type="dxa"/>
            <w:vAlign w:val="center"/>
          </w:tcPr>
          <w:p w:rsidR="006A54B4" w:rsidRPr="00791157" w:rsidRDefault="006A54B4" w:rsidP="003E747C">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993" w:type="dxa"/>
            <w:vAlign w:val="center"/>
          </w:tcPr>
          <w:p w:rsidR="006A54B4" w:rsidRPr="00724B85" w:rsidRDefault="006A54B4" w:rsidP="003E747C">
            <w:pPr>
              <w:autoSpaceDE w:val="0"/>
              <w:autoSpaceDN w:val="0"/>
              <w:adjustRightInd w:val="0"/>
              <w:jc w:val="center"/>
              <w:rPr>
                <w:b/>
                <w:sz w:val="16"/>
                <w:szCs w:val="16"/>
              </w:rPr>
            </w:pPr>
            <w:r>
              <w:rPr>
                <w:b/>
                <w:sz w:val="16"/>
                <w:szCs w:val="16"/>
              </w:rPr>
              <w:t xml:space="preserve">14 </w:t>
            </w:r>
            <w:r w:rsidRPr="00724B85">
              <w:rPr>
                <w:b/>
                <w:sz w:val="16"/>
                <w:szCs w:val="16"/>
              </w:rPr>
              <w:t>days</w:t>
            </w:r>
          </w:p>
          <w:p w:rsidR="006A54B4" w:rsidRPr="00724B85" w:rsidRDefault="006A54B4" w:rsidP="003E747C">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6A54B4" w:rsidRPr="00A844F2" w:rsidRDefault="006A54B4" w:rsidP="003E747C">
            <w:pPr>
              <w:autoSpaceDE w:val="0"/>
              <w:autoSpaceDN w:val="0"/>
              <w:adjustRightInd w:val="0"/>
              <w:rPr>
                <w:rFonts w:cs="Times New Roman"/>
                <w:color w:val="000000"/>
                <w:sz w:val="12"/>
                <w:szCs w:val="12"/>
              </w:rPr>
            </w:pPr>
            <w:r w:rsidRPr="00A844F2">
              <w:rPr>
                <w:rFonts w:cs="Times New Roman"/>
                <w:color w:val="000000"/>
                <w:sz w:val="12"/>
                <w:szCs w:val="12"/>
              </w:rPr>
              <w:t xml:space="preserve">Bonafide outsiders having credential of execution of similar nature of single work of value 50% of the amount put to tender within </w:t>
            </w:r>
            <w:r>
              <w:rPr>
                <w:rFonts w:cs="Times New Roman"/>
                <w:color w:val="000000"/>
                <w:sz w:val="12"/>
                <w:szCs w:val="12"/>
              </w:rPr>
              <w:t>the last 5</w:t>
            </w:r>
            <w:r w:rsidRPr="00A844F2">
              <w:rPr>
                <w:rFonts w:cs="Times New Roman"/>
                <w:color w:val="000000"/>
                <w:sz w:val="12"/>
                <w:szCs w:val="12"/>
              </w:rPr>
              <w:t xml:space="preserve"> years.</w:t>
            </w:r>
          </w:p>
        </w:tc>
      </w:tr>
      <w:tr w:rsidR="006A54B4" w:rsidRPr="00791157" w:rsidTr="0060070B">
        <w:trPr>
          <w:trHeight w:val="434"/>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 xml:space="preserve">M/R to canal embankment in between Ch. 288.00 and Ch. 315.00 of </w:t>
            </w:r>
            <w:proofErr w:type="spellStart"/>
            <w:r w:rsidRPr="006A54B4">
              <w:rPr>
                <w:rFonts w:ascii="Calibri" w:hAnsi="Calibri" w:cs="Calibri"/>
                <w:color w:val="000000"/>
                <w:sz w:val="16"/>
                <w:szCs w:val="16"/>
              </w:rPr>
              <w:t>Distributry</w:t>
            </w:r>
            <w:proofErr w:type="spellEnd"/>
            <w:r w:rsidRPr="006A54B4">
              <w:rPr>
                <w:rFonts w:ascii="Calibri" w:hAnsi="Calibri" w:cs="Calibri"/>
                <w:color w:val="000000"/>
                <w:sz w:val="16"/>
                <w:szCs w:val="16"/>
              </w:rPr>
              <w:t xml:space="preserve"> No.-9 of K. M. C.(U) of </w:t>
            </w:r>
            <w:proofErr w:type="spellStart"/>
            <w:r w:rsidRPr="006A54B4">
              <w:rPr>
                <w:rFonts w:ascii="Calibri" w:hAnsi="Calibri" w:cs="Calibri"/>
                <w:color w:val="000000"/>
                <w:sz w:val="16"/>
                <w:szCs w:val="16"/>
              </w:rPr>
              <w:t>Persola</w:t>
            </w:r>
            <w:proofErr w:type="spellEnd"/>
            <w:r w:rsidRPr="006A54B4">
              <w:rPr>
                <w:rFonts w:ascii="Calibri" w:hAnsi="Calibri" w:cs="Calibri"/>
                <w:color w:val="000000"/>
                <w:sz w:val="16"/>
                <w:szCs w:val="16"/>
              </w:rPr>
              <w:t xml:space="preserve"> Section under K. C. Sub-Division No.-III of K. C. Division No.-II, Khatra,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84,458</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690</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20"/>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"M/R to Inspection Path of K.M.C</w:t>
            </w:r>
            <w:proofErr w:type="gramStart"/>
            <w:r w:rsidRPr="006A54B4">
              <w:rPr>
                <w:rFonts w:ascii="Calibri" w:hAnsi="Calibri" w:cs="Calibri"/>
                <w:color w:val="000000"/>
                <w:sz w:val="16"/>
                <w:szCs w:val="16"/>
              </w:rPr>
              <w:t>.(</w:t>
            </w:r>
            <w:proofErr w:type="gramEnd"/>
            <w:r w:rsidRPr="006A54B4">
              <w:rPr>
                <w:rFonts w:ascii="Calibri" w:hAnsi="Calibri" w:cs="Calibri"/>
                <w:color w:val="000000"/>
                <w:sz w:val="16"/>
                <w:szCs w:val="16"/>
              </w:rPr>
              <w:t xml:space="preserve">u) In between Ch.270.00 &amp; Ch. 280.00 of KMC(u)  of K.C Sub-Division No-III, of K.C Division No. </w:t>
            </w:r>
            <w:proofErr w:type="gramStart"/>
            <w:r w:rsidRPr="006A54B4">
              <w:rPr>
                <w:rFonts w:ascii="Calibri" w:hAnsi="Calibri" w:cs="Calibri"/>
                <w:color w:val="000000"/>
                <w:sz w:val="16"/>
                <w:szCs w:val="16"/>
              </w:rPr>
              <w:t>II ,in</w:t>
            </w:r>
            <w:proofErr w:type="gramEnd"/>
            <w:r w:rsidRPr="006A54B4">
              <w:rPr>
                <w:rFonts w:ascii="Calibri" w:hAnsi="Calibri" w:cs="Calibri"/>
                <w:color w:val="000000"/>
                <w:sz w:val="16"/>
                <w:szCs w:val="16"/>
              </w:rPr>
              <w:t xml:space="preserve"> Block &amp; P.S-</w:t>
            </w:r>
            <w:proofErr w:type="spellStart"/>
            <w:r w:rsidRPr="006A54B4">
              <w:rPr>
                <w:rFonts w:ascii="Calibri" w:hAnsi="Calibri" w:cs="Calibri"/>
                <w:color w:val="000000"/>
                <w:sz w:val="16"/>
                <w:szCs w:val="16"/>
              </w:rPr>
              <w:t>Simlapal</w:t>
            </w:r>
            <w:proofErr w:type="spellEnd"/>
            <w:r w:rsidRPr="006A54B4">
              <w:rPr>
                <w:rFonts w:ascii="Calibri" w:hAnsi="Calibri" w:cs="Calibri"/>
                <w:color w:val="000000"/>
                <w:sz w:val="16"/>
                <w:szCs w:val="16"/>
              </w:rPr>
              <w:t xml:space="preserve">, Dist.-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85,510</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26"/>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 xml:space="preserve">M/R to canal embankment in between Ch. 235.00 and Ch. 260.00  of </w:t>
            </w:r>
            <w:proofErr w:type="spellStart"/>
            <w:r w:rsidRPr="006A54B4">
              <w:rPr>
                <w:rFonts w:ascii="Calibri" w:hAnsi="Calibri" w:cs="Calibri"/>
                <w:color w:val="000000"/>
                <w:sz w:val="16"/>
                <w:szCs w:val="16"/>
              </w:rPr>
              <w:t>Distributry</w:t>
            </w:r>
            <w:proofErr w:type="spellEnd"/>
            <w:r w:rsidRPr="006A54B4">
              <w:rPr>
                <w:rFonts w:ascii="Calibri" w:hAnsi="Calibri" w:cs="Calibri"/>
                <w:color w:val="000000"/>
                <w:sz w:val="16"/>
                <w:szCs w:val="16"/>
              </w:rPr>
              <w:t xml:space="preserve"> No.-9 of K. M. C.(U) of </w:t>
            </w:r>
            <w:proofErr w:type="spellStart"/>
            <w:r w:rsidRPr="006A54B4">
              <w:rPr>
                <w:rFonts w:ascii="Calibri" w:hAnsi="Calibri" w:cs="Calibri"/>
                <w:color w:val="000000"/>
                <w:sz w:val="16"/>
                <w:szCs w:val="16"/>
              </w:rPr>
              <w:t>Persola</w:t>
            </w:r>
            <w:proofErr w:type="spellEnd"/>
            <w:r w:rsidRPr="006A54B4">
              <w:rPr>
                <w:rFonts w:ascii="Calibri" w:hAnsi="Calibri" w:cs="Calibri"/>
                <w:color w:val="000000"/>
                <w:sz w:val="16"/>
                <w:szCs w:val="16"/>
              </w:rPr>
              <w:t xml:space="preserve"> Section under K. C. Sub-Division No.-III of K. C. Division No.-II, Khatra,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83,837</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680</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765469">
        <w:trPr>
          <w:trHeight w:val="331"/>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663" w:type="dxa"/>
          </w:tcPr>
          <w:p w:rsidR="006A54B4" w:rsidRPr="006A54B4" w:rsidRDefault="006A54B4" w:rsidP="00FE4060">
            <w:pPr>
              <w:rPr>
                <w:rFonts w:ascii="Arial Narrow" w:hAnsi="Arial Narrow" w:cs="Calibri"/>
                <w:bCs/>
                <w:sz w:val="16"/>
                <w:szCs w:val="16"/>
              </w:rPr>
            </w:pPr>
            <w:r w:rsidRPr="006A54B4">
              <w:rPr>
                <w:rFonts w:ascii="Arial Narrow" w:hAnsi="Arial Narrow" w:cs="Calibri"/>
                <w:bCs/>
                <w:sz w:val="16"/>
                <w:szCs w:val="16"/>
              </w:rPr>
              <w:t xml:space="preserve">"Construction of Road Marking in between Ch. 0.00 &amp; Ch. 80.00 on crest of </w:t>
            </w:r>
            <w:proofErr w:type="spellStart"/>
            <w:r w:rsidRPr="006A54B4">
              <w:rPr>
                <w:rFonts w:ascii="Arial Narrow" w:hAnsi="Arial Narrow" w:cs="Calibri"/>
                <w:bCs/>
                <w:sz w:val="16"/>
                <w:szCs w:val="16"/>
              </w:rPr>
              <w:t>Bitumenious</w:t>
            </w:r>
            <w:proofErr w:type="spellEnd"/>
            <w:r w:rsidRPr="006A54B4">
              <w:rPr>
                <w:rFonts w:ascii="Arial Narrow" w:hAnsi="Arial Narrow" w:cs="Calibri"/>
                <w:bCs/>
                <w:sz w:val="16"/>
                <w:szCs w:val="16"/>
              </w:rPr>
              <w:t xml:space="preserve"> Road of </w:t>
            </w:r>
            <w:proofErr w:type="spellStart"/>
            <w:r w:rsidRPr="006A54B4">
              <w:rPr>
                <w:rFonts w:ascii="Arial Narrow" w:hAnsi="Arial Narrow" w:cs="Calibri"/>
                <w:bCs/>
                <w:sz w:val="16"/>
                <w:szCs w:val="16"/>
              </w:rPr>
              <w:t>Kumari</w:t>
            </w:r>
            <w:proofErr w:type="spellEnd"/>
            <w:r w:rsidRPr="006A54B4">
              <w:rPr>
                <w:rFonts w:ascii="Arial Narrow" w:hAnsi="Arial Narrow" w:cs="Calibri"/>
                <w:bCs/>
                <w:sz w:val="16"/>
                <w:szCs w:val="16"/>
              </w:rPr>
              <w:t xml:space="preserve"> Dam under K.C Division No-II in Block &amp; P.S-Khatra, Dist.-</w:t>
            </w:r>
            <w:proofErr w:type="spellStart"/>
            <w:r w:rsidRPr="006A54B4">
              <w:rPr>
                <w:rFonts w:ascii="Arial Narrow" w:hAnsi="Arial Narrow" w:cs="Calibri"/>
                <w:bCs/>
                <w:sz w:val="16"/>
                <w:szCs w:val="16"/>
              </w:rPr>
              <w:t>Bankura</w:t>
            </w:r>
            <w:proofErr w:type="spellEnd"/>
            <w:r w:rsidRPr="006A54B4">
              <w:rPr>
                <w:rFonts w:ascii="Arial Narrow" w:hAnsi="Arial Narrow" w:cs="Calibri"/>
                <w:bCs/>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85,556</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715</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765469">
        <w:trPr>
          <w:trHeight w:val="324"/>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663" w:type="dxa"/>
          </w:tcPr>
          <w:p w:rsidR="006A54B4" w:rsidRPr="006A54B4" w:rsidRDefault="006A54B4" w:rsidP="00FE4060">
            <w:pPr>
              <w:rPr>
                <w:rFonts w:ascii="Arial" w:hAnsi="Arial" w:cs="Arial"/>
                <w:bCs/>
                <w:sz w:val="16"/>
                <w:szCs w:val="16"/>
              </w:rPr>
            </w:pPr>
            <w:r w:rsidRPr="006A54B4">
              <w:rPr>
                <w:rFonts w:ascii="Arial" w:hAnsi="Arial" w:cs="Arial"/>
                <w:bCs/>
                <w:sz w:val="16"/>
                <w:szCs w:val="16"/>
              </w:rPr>
              <w:t xml:space="preserve"> "M/R to Inspection Path of </w:t>
            </w:r>
            <w:proofErr w:type="gramStart"/>
            <w:r w:rsidRPr="006A54B4">
              <w:rPr>
                <w:rFonts w:ascii="Arial" w:hAnsi="Arial" w:cs="Arial"/>
                <w:bCs/>
                <w:sz w:val="16"/>
                <w:szCs w:val="16"/>
              </w:rPr>
              <w:t>K.M.C(</w:t>
            </w:r>
            <w:proofErr w:type="gramEnd"/>
            <w:r w:rsidRPr="006A54B4">
              <w:rPr>
                <w:rFonts w:ascii="Arial" w:hAnsi="Arial" w:cs="Arial"/>
                <w:bCs/>
                <w:sz w:val="16"/>
                <w:szCs w:val="16"/>
              </w:rPr>
              <w:t xml:space="preserve">U) in between </w:t>
            </w:r>
            <w:proofErr w:type="spellStart"/>
            <w:r w:rsidRPr="006A54B4">
              <w:rPr>
                <w:rFonts w:ascii="Arial" w:hAnsi="Arial" w:cs="Arial"/>
                <w:bCs/>
                <w:sz w:val="16"/>
                <w:szCs w:val="16"/>
              </w:rPr>
              <w:t>ch</w:t>
            </w:r>
            <w:proofErr w:type="spellEnd"/>
            <w:r w:rsidRPr="006A54B4">
              <w:rPr>
                <w:rFonts w:ascii="Arial" w:hAnsi="Arial" w:cs="Arial"/>
                <w:bCs/>
                <w:sz w:val="16"/>
                <w:szCs w:val="16"/>
              </w:rPr>
              <w:t>. 32.00 &amp; 40.00 under K.C Sub-Division No-III of K.C Division No. II in Block &amp; P.S-Khatra Dist</w:t>
            </w:r>
            <w:proofErr w:type="gramStart"/>
            <w:r w:rsidRPr="006A54B4">
              <w:rPr>
                <w:rFonts w:ascii="Arial" w:hAnsi="Arial" w:cs="Arial"/>
                <w:bCs/>
                <w:sz w:val="16"/>
                <w:szCs w:val="16"/>
              </w:rPr>
              <w:t>.-</w:t>
            </w:r>
            <w:proofErr w:type="gramEnd"/>
            <w:r w:rsidRPr="006A54B4">
              <w:rPr>
                <w:rFonts w:ascii="Arial" w:hAnsi="Arial" w:cs="Arial"/>
                <w:bCs/>
                <w:sz w:val="16"/>
                <w:szCs w:val="16"/>
              </w:rPr>
              <w:t xml:space="preserve"> </w:t>
            </w:r>
            <w:proofErr w:type="spellStart"/>
            <w:r w:rsidRPr="006A54B4">
              <w:rPr>
                <w:rFonts w:ascii="Arial" w:hAnsi="Arial" w:cs="Arial"/>
                <w:bCs/>
                <w:sz w:val="16"/>
                <w:szCs w:val="16"/>
              </w:rPr>
              <w:t>Bankura</w:t>
            </w:r>
            <w:proofErr w:type="spellEnd"/>
            <w:r w:rsidRPr="006A54B4">
              <w:rPr>
                <w:rFonts w:ascii="Arial" w:hAnsi="Arial" w:cs="Arial"/>
                <w:bCs/>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85,093</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705</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30"/>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663" w:type="dxa"/>
            <w:vAlign w:val="center"/>
          </w:tcPr>
          <w:p w:rsidR="006A54B4" w:rsidRPr="006A54B4" w:rsidRDefault="006A54B4" w:rsidP="00FE4060">
            <w:pPr>
              <w:rPr>
                <w:rFonts w:ascii="Arial Narrow" w:hAnsi="Arial Narrow" w:cs="Arial"/>
                <w:sz w:val="16"/>
                <w:szCs w:val="16"/>
              </w:rPr>
            </w:pPr>
            <w:r w:rsidRPr="006A54B4">
              <w:rPr>
                <w:rFonts w:ascii="Arial Narrow" w:hAnsi="Arial Narrow" w:cs="Arial"/>
                <w:sz w:val="16"/>
                <w:szCs w:val="16"/>
              </w:rPr>
              <w:t xml:space="preserve">  ‘M/R to parapet of  </w:t>
            </w:r>
            <w:proofErr w:type="spellStart"/>
            <w:r w:rsidRPr="006A54B4">
              <w:rPr>
                <w:rFonts w:ascii="Arial Narrow" w:hAnsi="Arial Narrow" w:cs="Arial"/>
                <w:sz w:val="16"/>
                <w:szCs w:val="16"/>
              </w:rPr>
              <w:t>Kumari</w:t>
            </w:r>
            <w:proofErr w:type="spellEnd"/>
            <w:r w:rsidRPr="006A54B4">
              <w:rPr>
                <w:rFonts w:ascii="Arial Narrow" w:hAnsi="Arial Narrow" w:cs="Arial"/>
                <w:sz w:val="16"/>
                <w:szCs w:val="16"/>
              </w:rPr>
              <w:t xml:space="preserve"> Dam by painting of Both outer surface in between Ch. 24.00 and 70.00 under K. C. Division No.- II .’</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85,496</w:t>
            </w:r>
            <w:r w:rsidRPr="003E747C">
              <w:rPr>
                <w:b/>
                <w:sz w:val="16"/>
                <w:szCs w:val="16"/>
              </w:rPr>
              <w:t>.00</w:t>
            </w:r>
          </w:p>
        </w:tc>
        <w:tc>
          <w:tcPr>
            <w:tcW w:w="1134" w:type="dxa"/>
          </w:tcPr>
          <w:p w:rsidR="006A54B4" w:rsidRPr="003E747C" w:rsidRDefault="006A54B4" w:rsidP="006A54B4">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36"/>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"M/R to Inspection Path of K.M.C</w:t>
            </w:r>
            <w:proofErr w:type="gramStart"/>
            <w:r w:rsidRPr="006A54B4">
              <w:rPr>
                <w:rFonts w:ascii="Calibri" w:hAnsi="Calibri" w:cs="Calibri"/>
                <w:color w:val="000000"/>
                <w:sz w:val="16"/>
                <w:szCs w:val="16"/>
              </w:rPr>
              <w:t>.(</w:t>
            </w:r>
            <w:proofErr w:type="gramEnd"/>
            <w:r w:rsidRPr="006A54B4">
              <w:rPr>
                <w:rFonts w:ascii="Calibri" w:hAnsi="Calibri" w:cs="Calibri"/>
                <w:color w:val="000000"/>
                <w:sz w:val="16"/>
                <w:szCs w:val="16"/>
              </w:rPr>
              <w:t xml:space="preserve">u) in between </w:t>
            </w:r>
            <w:proofErr w:type="spellStart"/>
            <w:r w:rsidRPr="006A54B4">
              <w:rPr>
                <w:rFonts w:ascii="Calibri" w:hAnsi="Calibri" w:cs="Calibri"/>
                <w:color w:val="000000"/>
                <w:sz w:val="16"/>
                <w:szCs w:val="16"/>
              </w:rPr>
              <w:t>ch</w:t>
            </w:r>
            <w:proofErr w:type="spellEnd"/>
            <w:r w:rsidRPr="006A54B4">
              <w:rPr>
                <w:rFonts w:ascii="Calibri" w:hAnsi="Calibri" w:cs="Calibri"/>
                <w:color w:val="000000"/>
                <w:sz w:val="16"/>
                <w:szCs w:val="16"/>
              </w:rPr>
              <w:t xml:space="preserve">. 115.00 &amp; 125.00 of KMC(u) of K.C Sub-Division No-III, of K.C Division No. </w:t>
            </w:r>
            <w:proofErr w:type="gramStart"/>
            <w:r w:rsidRPr="006A54B4">
              <w:rPr>
                <w:rFonts w:ascii="Calibri" w:hAnsi="Calibri" w:cs="Calibri"/>
                <w:color w:val="000000"/>
                <w:sz w:val="16"/>
                <w:szCs w:val="16"/>
              </w:rPr>
              <w:t>II ,in</w:t>
            </w:r>
            <w:proofErr w:type="gramEnd"/>
            <w:r w:rsidRPr="006A54B4">
              <w:rPr>
                <w:rFonts w:ascii="Calibri" w:hAnsi="Calibri" w:cs="Calibri"/>
                <w:color w:val="000000"/>
                <w:sz w:val="16"/>
                <w:szCs w:val="16"/>
              </w:rPr>
              <w:t xml:space="preserve"> Block &amp; P.S-Khatra Dist.-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85,491</w:t>
            </w:r>
            <w:r w:rsidRPr="003E747C">
              <w:rPr>
                <w:b/>
                <w:sz w:val="16"/>
                <w:szCs w:val="16"/>
              </w:rPr>
              <w:t>.00</w:t>
            </w:r>
          </w:p>
        </w:tc>
        <w:tc>
          <w:tcPr>
            <w:tcW w:w="1134" w:type="dxa"/>
          </w:tcPr>
          <w:p w:rsidR="006A54B4" w:rsidRPr="003E747C" w:rsidRDefault="006A54B4" w:rsidP="00A207CB">
            <w:pPr>
              <w:jc w:val="center"/>
              <w:rPr>
                <w:sz w:val="16"/>
                <w:szCs w:val="16"/>
              </w:rPr>
            </w:pPr>
            <w:r w:rsidRPr="003E747C">
              <w:rPr>
                <w:rFonts w:cs="Times New Roman"/>
                <w:b/>
                <w:bCs/>
                <w:color w:val="000000"/>
                <w:sz w:val="16"/>
                <w:szCs w:val="16"/>
              </w:rPr>
              <w:t>R</w:t>
            </w:r>
            <w:r>
              <w:rPr>
                <w:rFonts w:cs="Times New Roman"/>
                <w:b/>
                <w:bCs/>
                <w:color w:val="000000"/>
                <w:sz w:val="16"/>
                <w:szCs w:val="16"/>
              </w:rPr>
              <w:t>s.9,</w:t>
            </w:r>
            <w:r w:rsidR="00A207CB">
              <w:rPr>
                <w:rFonts w:cs="Times New Roman"/>
                <w:b/>
                <w:bCs/>
                <w:color w:val="000000"/>
                <w:sz w:val="16"/>
                <w:szCs w:val="16"/>
              </w:rPr>
              <w:t>710</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765469">
        <w:trPr>
          <w:trHeight w:val="341"/>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663" w:type="dxa"/>
          </w:tcPr>
          <w:p w:rsidR="006A54B4" w:rsidRPr="006A54B4" w:rsidRDefault="006A54B4" w:rsidP="00FE4060">
            <w:pPr>
              <w:rPr>
                <w:rFonts w:ascii="Arial Narrow" w:hAnsi="Arial Narrow" w:cs="Calibri"/>
                <w:bCs/>
                <w:sz w:val="16"/>
                <w:szCs w:val="16"/>
              </w:rPr>
            </w:pPr>
            <w:r w:rsidRPr="006A54B4">
              <w:rPr>
                <w:rFonts w:ascii="Arial Narrow" w:hAnsi="Arial Narrow" w:cs="Calibri"/>
                <w:bCs/>
                <w:sz w:val="16"/>
                <w:szCs w:val="16"/>
              </w:rPr>
              <w:t xml:space="preserve">"Construction of Road Marking in between Ch. 80.00 &amp; Ch. 160.00 on crest of </w:t>
            </w:r>
            <w:proofErr w:type="spellStart"/>
            <w:r w:rsidRPr="006A54B4">
              <w:rPr>
                <w:rFonts w:ascii="Arial Narrow" w:hAnsi="Arial Narrow" w:cs="Calibri"/>
                <w:bCs/>
                <w:sz w:val="16"/>
                <w:szCs w:val="16"/>
              </w:rPr>
              <w:t>Bitumenious</w:t>
            </w:r>
            <w:proofErr w:type="spellEnd"/>
            <w:r w:rsidRPr="006A54B4">
              <w:rPr>
                <w:rFonts w:ascii="Arial Narrow" w:hAnsi="Arial Narrow" w:cs="Calibri"/>
                <w:bCs/>
                <w:sz w:val="16"/>
                <w:szCs w:val="16"/>
              </w:rPr>
              <w:t xml:space="preserve"> Road of </w:t>
            </w:r>
            <w:proofErr w:type="spellStart"/>
            <w:r w:rsidRPr="006A54B4">
              <w:rPr>
                <w:rFonts w:ascii="Arial Narrow" w:hAnsi="Arial Narrow" w:cs="Calibri"/>
                <w:bCs/>
                <w:sz w:val="16"/>
                <w:szCs w:val="16"/>
              </w:rPr>
              <w:t>Kangsabati</w:t>
            </w:r>
            <w:proofErr w:type="spellEnd"/>
            <w:r w:rsidRPr="006A54B4">
              <w:rPr>
                <w:rFonts w:ascii="Arial Narrow" w:hAnsi="Arial Narrow" w:cs="Calibri"/>
                <w:bCs/>
                <w:sz w:val="16"/>
                <w:szCs w:val="16"/>
              </w:rPr>
              <w:t xml:space="preserve"> Dam under K.C Division No-II in Block &amp; P.S-Khatra, Dist.-</w:t>
            </w:r>
            <w:proofErr w:type="spellStart"/>
            <w:r w:rsidRPr="006A54B4">
              <w:rPr>
                <w:rFonts w:ascii="Arial Narrow" w:hAnsi="Arial Narrow" w:cs="Calibri"/>
                <w:bCs/>
                <w:sz w:val="16"/>
                <w:szCs w:val="16"/>
              </w:rPr>
              <w:t>Bankura</w:t>
            </w:r>
            <w:proofErr w:type="spellEnd"/>
            <w:r w:rsidRPr="006A54B4">
              <w:rPr>
                <w:rFonts w:ascii="Arial Narrow" w:hAnsi="Arial Narrow" w:cs="Calibri"/>
                <w:bCs/>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84,234</w:t>
            </w:r>
            <w:r w:rsidRPr="003E747C">
              <w:rPr>
                <w:b/>
                <w:sz w:val="16"/>
                <w:szCs w:val="16"/>
              </w:rPr>
              <w:t>.00</w:t>
            </w:r>
          </w:p>
        </w:tc>
        <w:tc>
          <w:tcPr>
            <w:tcW w:w="1134" w:type="dxa"/>
          </w:tcPr>
          <w:p w:rsidR="006A54B4" w:rsidRPr="003E747C" w:rsidRDefault="006A54B4" w:rsidP="00A207CB">
            <w:pPr>
              <w:jc w:val="center"/>
              <w:rPr>
                <w:sz w:val="16"/>
                <w:szCs w:val="16"/>
              </w:rPr>
            </w:pPr>
            <w:r w:rsidRPr="003E747C">
              <w:rPr>
                <w:rFonts w:cs="Times New Roman"/>
                <w:b/>
                <w:bCs/>
                <w:color w:val="000000"/>
                <w:sz w:val="16"/>
                <w:szCs w:val="16"/>
              </w:rPr>
              <w:t>Rs.9,</w:t>
            </w:r>
            <w:r w:rsidR="00A207CB">
              <w:rPr>
                <w:rFonts w:cs="Times New Roman"/>
                <w:b/>
                <w:bCs/>
                <w:color w:val="000000"/>
                <w:sz w:val="16"/>
                <w:szCs w:val="16"/>
              </w:rPr>
              <w:t>685</w:t>
            </w:r>
            <w:r w:rsidRPr="003E747C">
              <w:rPr>
                <w:rFonts w:cs="Times New Roman"/>
                <w:b/>
                <w:bCs/>
                <w:color w:val="000000"/>
                <w:sz w:val="16"/>
                <w:szCs w:val="16"/>
              </w:rPr>
              <w:t>.00</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33"/>
        </w:trPr>
        <w:tc>
          <w:tcPr>
            <w:tcW w:w="425" w:type="dxa"/>
          </w:tcPr>
          <w:p w:rsidR="006A54B4" w:rsidRPr="00927E49"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663" w:type="dxa"/>
            <w:vAlign w:val="center"/>
          </w:tcPr>
          <w:p w:rsidR="006A54B4" w:rsidRPr="006A54B4" w:rsidRDefault="006A54B4" w:rsidP="00FE4060">
            <w:pPr>
              <w:rPr>
                <w:rFonts w:ascii="Calibri" w:hAnsi="Calibri" w:cs="Calibri"/>
                <w:color w:val="000000"/>
                <w:sz w:val="16"/>
                <w:szCs w:val="16"/>
              </w:rPr>
            </w:pPr>
            <w:r w:rsidRPr="006A54B4">
              <w:rPr>
                <w:rFonts w:ascii="Calibri" w:hAnsi="Calibri" w:cs="Calibri"/>
                <w:color w:val="000000"/>
                <w:sz w:val="16"/>
                <w:szCs w:val="16"/>
              </w:rPr>
              <w:t xml:space="preserve">M/R to Inspection Path of </w:t>
            </w:r>
            <w:proofErr w:type="gramStart"/>
            <w:r w:rsidRPr="006A54B4">
              <w:rPr>
                <w:rFonts w:ascii="Calibri" w:hAnsi="Calibri" w:cs="Calibri"/>
                <w:color w:val="000000"/>
                <w:sz w:val="16"/>
                <w:szCs w:val="16"/>
              </w:rPr>
              <w:t>K.M.C(</w:t>
            </w:r>
            <w:proofErr w:type="gramEnd"/>
            <w:r w:rsidRPr="006A54B4">
              <w:rPr>
                <w:rFonts w:ascii="Calibri" w:hAnsi="Calibri" w:cs="Calibri"/>
                <w:color w:val="000000"/>
                <w:sz w:val="16"/>
                <w:szCs w:val="16"/>
              </w:rPr>
              <w:t xml:space="preserve">U) in between </w:t>
            </w:r>
            <w:proofErr w:type="spellStart"/>
            <w:r w:rsidRPr="006A54B4">
              <w:rPr>
                <w:rFonts w:ascii="Calibri" w:hAnsi="Calibri" w:cs="Calibri"/>
                <w:color w:val="000000"/>
                <w:sz w:val="16"/>
                <w:szCs w:val="16"/>
              </w:rPr>
              <w:t>ch</w:t>
            </w:r>
            <w:proofErr w:type="spellEnd"/>
            <w:r w:rsidRPr="006A54B4">
              <w:rPr>
                <w:rFonts w:ascii="Calibri" w:hAnsi="Calibri" w:cs="Calibri"/>
                <w:color w:val="000000"/>
                <w:sz w:val="16"/>
                <w:szCs w:val="16"/>
              </w:rPr>
              <w:t xml:space="preserve">. 595.00 &amp; 605.00 of </w:t>
            </w:r>
            <w:proofErr w:type="spellStart"/>
            <w:r w:rsidRPr="006A54B4">
              <w:rPr>
                <w:rFonts w:ascii="Calibri" w:hAnsi="Calibri" w:cs="Calibri"/>
                <w:color w:val="000000"/>
                <w:sz w:val="16"/>
                <w:szCs w:val="16"/>
              </w:rPr>
              <w:t>Persola</w:t>
            </w:r>
            <w:proofErr w:type="spellEnd"/>
            <w:r w:rsidRPr="006A54B4">
              <w:rPr>
                <w:rFonts w:ascii="Calibri" w:hAnsi="Calibri" w:cs="Calibri"/>
                <w:color w:val="000000"/>
                <w:sz w:val="16"/>
                <w:szCs w:val="16"/>
              </w:rPr>
              <w:t xml:space="preserve"> Section under K.C Sub-Division No-III of K.C Division No. II in Block &amp; P.S-Khatra Dist</w:t>
            </w:r>
            <w:proofErr w:type="gramStart"/>
            <w:r w:rsidRPr="006A54B4">
              <w:rPr>
                <w:rFonts w:ascii="Calibri" w:hAnsi="Calibri" w:cs="Calibri"/>
                <w:color w:val="000000"/>
                <w:sz w:val="16"/>
                <w:szCs w:val="16"/>
              </w:rPr>
              <w:t>.-</w:t>
            </w:r>
            <w:proofErr w:type="gramEnd"/>
            <w:r w:rsidRPr="006A54B4">
              <w:rPr>
                <w:rFonts w:ascii="Calibri" w:hAnsi="Calibri" w:cs="Calibri"/>
                <w:color w:val="000000"/>
                <w:sz w:val="16"/>
                <w:szCs w:val="16"/>
              </w:rPr>
              <w:t xml:space="preserve"> </w:t>
            </w:r>
            <w:proofErr w:type="spellStart"/>
            <w:r w:rsidRPr="006A54B4">
              <w:rPr>
                <w:rFonts w:ascii="Calibri" w:hAnsi="Calibri" w:cs="Calibri"/>
                <w:color w:val="000000"/>
                <w:sz w:val="16"/>
                <w:szCs w:val="16"/>
              </w:rPr>
              <w:t>Bankura</w:t>
            </w:r>
            <w:proofErr w:type="spellEnd"/>
            <w:r w:rsidRPr="006A54B4">
              <w:rPr>
                <w:rFonts w:ascii="Calibri" w:hAnsi="Calibri" w:cs="Calibri"/>
                <w:color w:val="000000"/>
                <w:sz w:val="16"/>
                <w:szCs w:val="16"/>
              </w:rPr>
              <w:t>."</w:t>
            </w:r>
          </w:p>
        </w:tc>
        <w:tc>
          <w:tcPr>
            <w:tcW w:w="1134" w:type="dxa"/>
          </w:tcPr>
          <w:p w:rsidR="006A54B4" w:rsidRDefault="006A54B4" w:rsidP="003E747C">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84,347</w:t>
            </w:r>
            <w:r w:rsidRPr="003E747C">
              <w:rPr>
                <w:b/>
                <w:sz w:val="16"/>
                <w:szCs w:val="16"/>
              </w:rPr>
              <w:t>.00</w:t>
            </w:r>
          </w:p>
        </w:tc>
        <w:tc>
          <w:tcPr>
            <w:tcW w:w="1134" w:type="dxa"/>
          </w:tcPr>
          <w:p w:rsidR="006A54B4" w:rsidRPr="003E747C" w:rsidRDefault="006A54B4" w:rsidP="00A207CB">
            <w:pPr>
              <w:jc w:val="center"/>
              <w:rPr>
                <w:sz w:val="16"/>
                <w:szCs w:val="16"/>
              </w:rPr>
            </w:pPr>
            <w:r w:rsidRPr="003E747C">
              <w:rPr>
                <w:rFonts w:cs="Times New Roman"/>
                <w:b/>
                <w:bCs/>
                <w:color w:val="000000"/>
                <w:sz w:val="16"/>
                <w:szCs w:val="16"/>
              </w:rPr>
              <w:t>Rs9</w:t>
            </w:r>
            <w:proofErr w:type="gramStart"/>
            <w:r w:rsidRPr="003E747C">
              <w:rPr>
                <w:rFonts w:cs="Times New Roman"/>
                <w:b/>
                <w:bCs/>
                <w:color w:val="000000"/>
                <w:sz w:val="16"/>
                <w:szCs w:val="16"/>
              </w:rPr>
              <w:t>,</w:t>
            </w:r>
            <w:r w:rsidR="00A207CB">
              <w:rPr>
                <w:rFonts w:cs="Times New Roman"/>
                <w:b/>
                <w:bCs/>
                <w:color w:val="000000"/>
                <w:sz w:val="16"/>
                <w:szCs w:val="16"/>
              </w:rPr>
              <w:t>690</w:t>
            </w:r>
            <w:r w:rsidRPr="003E747C">
              <w:rPr>
                <w:rFonts w:cs="Times New Roman"/>
                <w:b/>
                <w:bCs/>
                <w:color w:val="000000"/>
                <w:sz w:val="16"/>
                <w:szCs w:val="16"/>
              </w:rPr>
              <w:t>.00</w:t>
            </w:r>
            <w:proofErr w:type="gramEnd"/>
            <w:r w:rsidRPr="003E747C">
              <w:rPr>
                <w:rFonts w:cs="Times New Roman"/>
                <w:b/>
                <w:bCs/>
                <w:color w:val="000000"/>
                <w:sz w:val="16"/>
                <w:szCs w:val="16"/>
              </w:rPr>
              <w:t>.</w:t>
            </w:r>
          </w:p>
        </w:tc>
        <w:tc>
          <w:tcPr>
            <w:tcW w:w="1134" w:type="dxa"/>
          </w:tcPr>
          <w:p w:rsidR="006A54B4" w:rsidRDefault="006A54B4" w:rsidP="003E747C">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3E747C">
            <w:pPr>
              <w:jc w:val="center"/>
            </w:pPr>
            <w:r w:rsidRPr="00D31985">
              <w:rPr>
                <w:b/>
                <w:sz w:val="16"/>
                <w:szCs w:val="16"/>
              </w:rPr>
              <w:t>14 days</w:t>
            </w:r>
          </w:p>
        </w:tc>
        <w:tc>
          <w:tcPr>
            <w:tcW w:w="2873" w:type="dxa"/>
          </w:tcPr>
          <w:p w:rsidR="006A54B4" w:rsidRDefault="006A54B4"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765469">
        <w:trPr>
          <w:trHeight w:val="333"/>
        </w:trPr>
        <w:tc>
          <w:tcPr>
            <w:tcW w:w="425" w:type="dxa"/>
          </w:tcPr>
          <w:p w:rsidR="006A54B4"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663" w:type="dxa"/>
          </w:tcPr>
          <w:p w:rsidR="006A54B4" w:rsidRPr="006A54B4" w:rsidRDefault="006A54B4" w:rsidP="00FE4060">
            <w:pPr>
              <w:rPr>
                <w:sz w:val="16"/>
                <w:szCs w:val="16"/>
              </w:rPr>
            </w:pPr>
            <w:r w:rsidRPr="006A54B4">
              <w:rPr>
                <w:sz w:val="16"/>
                <w:szCs w:val="16"/>
              </w:rPr>
              <w:t>"M/R to Inspection Path of K.M.C</w:t>
            </w:r>
            <w:proofErr w:type="gramStart"/>
            <w:r w:rsidRPr="006A54B4">
              <w:rPr>
                <w:sz w:val="16"/>
                <w:szCs w:val="16"/>
              </w:rPr>
              <w:t>.(</w:t>
            </w:r>
            <w:proofErr w:type="gramEnd"/>
            <w:r w:rsidRPr="006A54B4">
              <w:rPr>
                <w:sz w:val="16"/>
                <w:szCs w:val="16"/>
              </w:rPr>
              <w:t xml:space="preserve">u) In between Ch.305.00 &amp; Ch. 315.00 of KMC(u)  of K.C Sub-Division No-III, of K.C Division No. </w:t>
            </w:r>
            <w:proofErr w:type="gramStart"/>
            <w:r w:rsidRPr="006A54B4">
              <w:rPr>
                <w:sz w:val="16"/>
                <w:szCs w:val="16"/>
              </w:rPr>
              <w:t>II ,</w:t>
            </w:r>
            <w:proofErr w:type="gramEnd"/>
            <w:r w:rsidRPr="006A54B4">
              <w:rPr>
                <w:sz w:val="16"/>
                <w:szCs w:val="16"/>
              </w:rPr>
              <w:t xml:space="preserve">  in Block &amp; P.S-</w:t>
            </w:r>
            <w:proofErr w:type="spellStart"/>
            <w:r w:rsidRPr="006A54B4">
              <w:rPr>
                <w:sz w:val="16"/>
                <w:szCs w:val="16"/>
              </w:rPr>
              <w:t>Simlapal</w:t>
            </w:r>
            <w:proofErr w:type="spellEnd"/>
            <w:r w:rsidRPr="006A54B4">
              <w:rPr>
                <w:sz w:val="16"/>
                <w:szCs w:val="16"/>
              </w:rPr>
              <w:t xml:space="preserve">, Dist.- </w:t>
            </w:r>
            <w:proofErr w:type="spellStart"/>
            <w:r w:rsidRPr="006A54B4">
              <w:rPr>
                <w:sz w:val="16"/>
                <w:szCs w:val="16"/>
              </w:rPr>
              <w:t>Bankura</w:t>
            </w:r>
            <w:proofErr w:type="spellEnd"/>
            <w:r w:rsidRPr="006A54B4">
              <w:rPr>
                <w:sz w:val="16"/>
                <w:szCs w:val="16"/>
              </w:rPr>
              <w:t>."</w:t>
            </w:r>
          </w:p>
        </w:tc>
        <w:tc>
          <w:tcPr>
            <w:tcW w:w="1134" w:type="dxa"/>
          </w:tcPr>
          <w:p w:rsidR="006A54B4" w:rsidRDefault="006A54B4" w:rsidP="00FE4060">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85,211</w:t>
            </w:r>
            <w:r w:rsidRPr="003E747C">
              <w:rPr>
                <w:b/>
                <w:sz w:val="16"/>
                <w:szCs w:val="16"/>
              </w:rPr>
              <w:t>.00</w:t>
            </w:r>
          </w:p>
        </w:tc>
        <w:tc>
          <w:tcPr>
            <w:tcW w:w="1134" w:type="dxa"/>
          </w:tcPr>
          <w:p w:rsidR="006A54B4" w:rsidRPr="003E747C" w:rsidRDefault="006A54B4" w:rsidP="00A207CB">
            <w:pPr>
              <w:jc w:val="center"/>
              <w:rPr>
                <w:sz w:val="16"/>
                <w:szCs w:val="16"/>
              </w:rPr>
            </w:pPr>
            <w:r w:rsidRPr="003E747C">
              <w:rPr>
                <w:rFonts w:cs="Times New Roman"/>
                <w:b/>
                <w:bCs/>
                <w:color w:val="000000"/>
                <w:sz w:val="16"/>
                <w:szCs w:val="16"/>
              </w:rPr>
              <w:t>Rs9</w:t>
            </w:r>
            <w:proofErr w:type="gramStart"/>
            <w:r w:rsidRPr="003E747C">
              <w:rPr>
                <w:rFonts w:cs="Times New Roman"/>
                <w:b/>
                <w:bCs/>
                <w:color w:val="000000"/>
                <w:sz w:val="16"/>
                <w:szCs w:val="16"/>
              </w:rPr>
              <w:t>,</w:t>
            </w:r>
            <w:r w:rsidR="00A207CB">
              <w:rPr>
                <w:rFonts w:cs="Times New Roman"/>
                <w:b/>
                <w:bCs/>
                <w:color w:val="000000"/>
                <w:sz w:val="16"/>
                <w:szCs w:val="16"/>
              </w:rPr>
              <w:t>705</w:t>
            </w:r>
            <w:r w:rsidRPr="003E747C">
              <w:rPr>
                <w:rFonts w:cs="Times New Roman"/>
                <w:b/>
                <w:bCs/>
                <w:color w:val="000000"/>
                <w:sz w:val="16"/>
                <w:szCs w:val="16"/>
              </w:rPr>
              <w:t>.00</w:t>
            </w:r>
            <w:proofErr w:type="gramEnd"/>
            <w:r w:rsidRPr="003E747C">
              <w:rPr>
                <w:rFonts w:cs="Times New Roman"/>
                <w:b/>
                <w:bCs/>
                <w:color w:val="000000"/>
                <w:sz w:val="16"/>
                <w:szCs w:val="16"/>
              </w:rPr>
              <w:t>.</w:t>
            </w:r>
          </w:p>
        </w:tc>
        <w:tc>
          <w:tcPr>
            <w:tcW w:w="1134" w:type="dxa"/>
          </w:tcPr>
          <w:p w:rsidR="006A54B4" w:rsidRDefault="006A54B4" w:rsidP="00FE4060">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FE4060">
            <w:pPr>
              <w:jc w:val="center"/>
            </w:pPr>
            <w:r w:rsidRPr="00D31985">
              <w:rPr>
                <w:b/>
                <w:sz w:val="16"/>
                <w:szCs w:val="16"/>
              </w:rPr>
              <w:t>14 days</w:t>
            </w:r>
          </w:p>
        </w:tc>
        <w:tc>
          <w:tcPr>
            <w:tcW w:w="2873" w:type="dxa"/>
          </w:tcPr>
          <w:p w:rsidR="006A54B4" w:rsidRDefault="006A54B4" w:rsidP="00FE4060">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6A54B4" w:rsidRPr="00791157" w:rsidTr="0060070B">
        <w:trPr>
          <w:trHeight w:val="333"/>
        </w:trPr>
        <w:tc>
          <w:tcPr>
            <w:tcW w:w="425" w:type="dxa"/>
          </w:tcPr>
          <w:p w:rsidR="006A54B4" w:rsidRDefault="006A54B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663" w:type="dxa"/>
            <w:vAlign w:val="center"/>
          </w:tcPr>
          <w:p w:rsidR="006A54B4" w:rsidRPr="006A54B4" w:rsidRDefault="006A54B4" w:rsidP="00FE4060">
            <w:pPr>
              <w:rPr>
                <w:rFonts w:ascii="Arial Narrow" w:hAnsi="Arial Narrow" w:cs="Arial"/>
                <w:sz w:val="16"/>
                <w:szCs w:val="16"/>
              </w:rPr>
            </w:pPr>
            <w:r w:rsidRPr="006A54B4">
              <w:rPr>
                <w:rFonts w:ascii="Arial Narrow" w:hAnsi="Arial Narrow" w:cs="Arial"/>
                <w:sz w:val="16"/>
                <w:szCs w:val="16"/>
              </w:rPr>
              <w:t xml:space="preserve">  ‘M/R to parapet of  </w:t>
            </w:r>
            <w:proofErr w:type="spellStart"/>
            <w:r w:rsidRPr="006A54B4">
              <w:rPr>
                <w:rFonts w:ascii="Arial Narrow" w:hAnsi="Arial Narrow" w:cs="Arial"/>
                <w:sz w:val="16"/>
                <w:szCs w:val="16"/>
              </w:rPr>
              <w:t>Kangsabati</w:t>
            </w:r>
            <w:proofErr w:type="spellEnd"/>
            <w:r w:rsidRPr="006A54B4">
              <w:rPr>
                <w:rFonts w:ascii="Arial Narrow" w:hAnsi="Arial Narrow" w:cs="Arial"/>
                <w:sz w:val="16"/>
                <w:szCs w:val="16"/>
              </w:rPr>
              <w:t xml:space="preserve"> Dam by painting of Both outer surface in between Ch. 46.00 and 92.00 under K. C. Division No.- II .’</w:t>
            </w:r>
          </w:p>
        </w:tc>
        <w:tc>
          <w:tcPr>
            <w:tcW w:w="1134" w:type="dxa"/>
          </w:tcPr>
          <w:p w:rsidR="006A54B4" w:rsidRDefault="006A54B4" w:rsidP="00FE4060">
            <w:r w:rsidRPr="008165B4">
              <w:rPr>
                <w:rFonts w:ascii="Microsoft Sans Serif" w:hAnsi="Microsoft Sans Serif" w:cs="Microsoft Sans Serif"/>
                <w:color w:val="000000"/>
                <w:sz w:val="16"/>
                <w:szCs w:val="16"/>
              </w:rPr>
              <w:t>Non- Plan Maintenance</w:t>
            </w:r>
          </w:p>
        </w:tc>
        <w:tc>
          <w:tcPr>
            <w:tcW w:w="1275" w:type="dxa"/>
          </w:tcPr>
          <w:p w:rsidR="006A54B4" w:rsidRPr="003E747C" w:rsidRDefault="006A54B4" w:rsidP="006A54B4">
            <w:pPr>
              <w:tabs>
                <w:tab w:val="left" w:pos="6495"/>
              </w:tabs>
              <w:jc w:val="center"/>
              <w:rPr>
                <w:b/>
                <w:sz w:val="16"/>
                <w:szCs w:val="16"/>
              </w:rPr>
            </w:pPr>
            <w:r>
              <w:rPr>
                <w:b/>
                <w:sz w:val="16"/>
                <w:szCs w:val="16"/>
              </w:rPr>
              <w:t xml:space="preserve">Rs. </w:t>
            </w:r>
            <w:r w:rsidRPr="003E747C">
              <w:rPr>
                <w:b/>
                <w:sz w:val="16"/>
                <w:szCs w:val="16"/>
              </w:rPr>
              <w:t>4,</w:t>
            </w:r>
            <w:r>
              <w:rPr>
                <w:b/>
                <w:sz w:val="16"/>
                <w:szCs w:val="16"/>
              </w:rPr>
              <w:t>85,099</w:t>
            </w:r>
            <w:r w:rsidRPr="003E747C">
              <w:rPr>
                <w:b/>
                <w:sz w:val="16"/>
                <w:szCs w:val="16"/>
              </w:rPr>
              <w:t>.00</w:t>
            </w:r>
          </w:p>
        </w:tc>
        <w:tc>
          <w:tcPr>
            <w:tcW w:w="1134" w:type="dxa"/>
          </w:tcPr>
          <w:p w:rsidR="006A54B4" w:rsidRPr="003E747C" w:rsidRDefault="006A54B4" w:rsidP="00A207CB">
            <w:pPr>
              <w:jc w:val="center"/>
              <w:rPr>
                <w:sz w:val="16"/>
                <w:szCs w:val="16"/>
              </w:rPr>
            </w:pPr>
            <w:r w:rsidRPr="003E747C">
              <w:rPr>
                <w:rFonts w:cs="Times New Roman"/>
                <w:b/>
                <w:bCs/>
                <w:color w:val="000000"/>
                <w:sz w:val="16"/>
                <w:szCs w:val="16"/>
              </w:rPr>
              <w:t>Rs9</w:t>
            </w:r>
            <w:proofErr w:type="gramStart"/>
            <w:r w:rsidRPr="003E747C">
              <w:rPr>
                <w:rFonts w:cs="Times New Roman"/>
                <w:b/>
                <w:bCs/>
                <w:color w:val="000000"/>
                <w:sz w:val="16"/>
                <w:szCs w:val="16"/>
              </w:rPr>
              <w:t>,</w:t>
            </w:r>
            <w:r w:rsidR="00A207CB">
              <w:rPr>
                <w:rFonts w:cs="Times New Roman"/>
                <w:b/>
                <w:bCs/>
                <w:color w:val="000000"/>
                <w:sz w:val="16"/>
                <w:szCs w:val="16"/>
              </w:rPr>
              <w:t>705</w:t>
            </w:r>
            <w:r w:rsidRPr="003E747C">
              <w:rPr>
                <w:rFonts w:cs="Times New Roman"/>
                <w:b/>
                <w:bCs/>
                <w:color w:val="000000"/>
                <w:sz w:val="16"/>
                <w:szCs w:val="16"/>
              </w:rPr>
              <w:t>.00</w:t>
            </w:r>
            <w:proofErr w:type="gramEnd"/>
            <w:r w:rsidRPr="003E747C">
              <w:rPr>
                <w:rFonts w:cs="Times New Roman"/>
                <w:b/>
                <w:bCs/>
                <w:color w:val="000000"/>
                <w:sz w:val="16"/>
                <w:szCs w:val="16"/>
              </w:rPr>
              <w:t>.</w:t>
            </w:r>
          </w:p>
        </w:tc>
        <w:tc>
          <w:tcPr>
            <w:tcW w:w="1134" w:type="dxa"/>
          </w:tcPr>
          <w:p w:rsidR="006A54B4" w:rsidRDefault="006A54B4" w:rsidP="00FE4060">
            <w:pPr>
              <w:jc w:val="center"/>
            </w:pPr>
            <w:r w:rsidRPr="00B3100F">
              <w:rPr>
                <w:rFonts w:ascii="Gill Sans MT Condensed" w:hAnsi="Gill Sans MT Condensed" w:cs="Gill Sans MT Condensed"/>
                <w:color w:val="000000"/>
                <w:sz w:val="16"/>
                <w:szCs w:val="16"/>
              </w:rPr>
              <w:t>NIL</w:t>
            </w:r>
          </w:p>
        </w:tc>
        <w:tc>
          <w:tcPr>
            <w:tcW w:w="993" w:type="dxa"/>
          </w:tcPr>
          <w:p w:rsidR="006A54B4" w:rsidRDefault="006A54B4" w:rsidP="00FE4060">
            <w:pPr>
              <w:jc w:val="center"/>
            </w:pPr>
            <w:r w:rsidRPr="00D31985">
              <w:rPr>
                <w:b/>
                <w:sz w:val="16"/>
                <w:szCs w:val="16"/>
              </w:rPr>
              <w:t>14 days</w:t>
            </w:r>
          </w:p>
        </w:tc>
        <w:tc>
          <w:tcPr>
            <w:tcW w:w="2873" w:type="dxa"/>
          </w:tcPr>
          <w:p w:rsidR="006A54B4" w:rsidRDefault="006A54B4" w:rsidP="00FE4060">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7D4E61" w:rsidP="00C312D9">
      <w:pPr>
        <w:ind w:left="227" w:right="227"/>
      </w:pPr>
    </w:p>
    <w:p w:rsidR="007D4E61" w:rsidRDefault="00167156" w:rsidP="00C312D9">
      <w:pPr>
        <w:ind w:left="227" w:right="227"/>
      </w:pPr>
      <w:r>
        <w:t xml:space="preserve">                                                                                                                                                                                                                        </w:t>
      </w:r>
      <w:proofErr w:type="gramStart"/>
      <w:r>
        <w:t>Sd</w:t>
      </w:r>
      <w:proofErr w:type="gramEnd"/>
      <w:r>
        <w:t>/-</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67156"/>
    <w:rsid w:val="001C3514"/>
    <w:rsid w:val="00226908"/>
    <w:rsid w:val="0025072A"/>
    <w:rsid w:val="002C480D"/>
    <w:rsid w:val="002E3ECB"/>
    <w:rsid w:val="0039116D"/>
    <w:rsid w:val="003B351E"/>
    <w:rsid w:val="003E747C"/>
    <w:rsid w:val="00423B0C"/>
    <w:rsid w:val="00525502"/>
    <w:rsid w:val="00563FD0"/>
    <w:rsid w:val="005B3A2A"/>
    <w:rsid w:val="00656AFF"/>
    <w:rsid w:val="00666B93"/>
    <w:rsid w:val="006A54B4"/>
    <w:rsid w:val="00745BE0"/>
    <w:rsid w:val="00790EBD"/>
    <w:rsid w:val="00792DF4"/>
    <w:rsid w:val="007C12E5"/>
    <w:rsid w:val="007D4E61"/>
    <w:rsid w:val="00847AE0"/>
    <w:rsid w:val="00850BB1"/>
    <w:rsid w:val="008B41B3"/>
    <w:rsid w:val="008E2E89"/>
    <w:rsid w:val="00906518"/>
    <w:rsid w:val="00A207CB"/>
    <w:rsid w:val="00A8089A"/>
    <w:rsid w:val="00A844F2"/>
    <w:rsid w:val="00AC1147"/>
    <w:rsid w:val="00AD5CF8"/>
    <w:rsid w:val="00AF0652"/>
    <w:rsid w:val="00AF7517"/>
    <w:rsid w:val="00B620D6"/>
    <w:rsid w:val="00C312D9"/>
    <w:rsid w:val="00C37AF9"/>
    <w:rsid w:val="00C45902"/>
    <w:rsid w:val="00E37FF2"/>
    <w:rsid w:val="00E73658"/>
    <w:rsid w:val="00F51DF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2019-12-19T06:44:00Z</cp:lastPrinted>
  <dcterms:created xsi:type="dcterms:W3CDTF">2019-11-01T13:19:00Z</dcterms:created>
  <dcterms:modified xsi:type="dcterms:W3CDTF">2020-01-28T12:21:00Z</dcterms:modified>
</cp:coreProperties>
</file>