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00569" w14:textId="77777777" w:rsidR="00566136" w:rsidRPr="00D356EA" w:rsidRDefault="00566136" w:rsidP="00566136">
      <w:pPr>
        <w:jc w:val="center"/>
      </w:pPr>
      <w:r>
        <w:rPr>
          <w:rFonts w:ascii="Gautami" w:hAnsi="Gautami" w:cs="Gautami"/>
          <w:b/>
          <w:noProof/>
        </w:rPr>
        <w:drawing>
          <wp:inline distT="0" distB="0" distL="0" distR="0" wp14:anchorId="6A256D02" wp14:editId="38D3E687">
            <wp:extent cx="581025" cy="581025"/>
            <wp:effectExtent l="19050" t="0" r="9525" b="0"/>
            <wp:docPr id="1" name="Picture 1" descr="Description: Ash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sho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DC694E" w14:textId="77777777" w:rsidR="00566136" w:rsidRPr="00566136" w:rsidRDefault="00566136" w:rsidP="00566136">
      <w:pPr>
        <w:spacing w:after="0" w:line="240" w:lineRule="auto"/>
        <w:jc w:val="center"/>
        <w:rPr>
          <w:rFonts w:ascii="Arial" w:hAnsi="Arial" w:cs="Arial"/>
          <w:b/>
        </w:rPr>
      </w:pPr>
      <w:r w:rsidRPr="00566136">
        <w:rPr>
          <w:rFonts w:ascii="Arial" w:hAnsi="Arial" w:cs="Arial"/>
          <w:b/>
        </w:rPr>
        <w:t>Government of West Bengal</w:t>
      </w:r>
    </w:p>
    <w:p w14:paraId="33C0BF36" w14:textId="77777777" w:rsidR="00566136" w:rsidRPr="00566136" w:rsidRDefault="00566136" w:rsidP="00566136">
      <w:pPr>
        <w:spacing w:after="0" w:line="240" w:lineRule="auto"/>
        <w:jc w:val="center"/>
        <w:rPr>
          <w:rFonts w:ascii="Arial" w:hAnsi="Arial" w:cs="Arial"/>
          <w:b/>
        </w:rPr>
      </w:pPr>
      <w:r w:rsidRPr="00566136">
        <w:rPr>
          <w:rFonts w:ascii="Arial" w:hAnsi="Arial" w:cs="Arial"/>
          <w:b/>
        </w:rPr>
        <w:t>Irrigation &amp; Waterways Directorate</w:t>
      </w:r>
    </w:p>
    <w:p w14:paraId="04744759" w14:textId="77777777" w:rsidR="00566136" w:rsidRPr="00566136" w:rsidRDefault="00566136" w:rsidP="00566136">
      <w:pPr>
        <w:spacing w:after="0" w:line="240" w:lineRule="auto"/>
        <w:jc w:val="center"/>
        <w:rPr>
          <w:rFonts w:ascii="Arial" w:hAnsi="Arial" w:cs="Arial"/>
          <w:b/>
        </w:rPr>
      </w:pPr>
      <w:r w:rsidRPr="00566136">
        <w:rPr>
          <w:rFonts w:ascii="Arial" w:hAnsi="Arial" w:cs="Arial"/>
          <w:b/>
        </w:rPr>
        <w:t>Office of the Executive Engineer : Urban Drainage Division</w:t>
      </w:r>
    </w:p>
    <w:p w14:paraId="7BE1D4CE" w14:textId="77777777" w:rsidR="00566136" w:rsidRDefault="00566136" w:rsidP="0056613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66136">
        <w:rPr>
          <w:rFonts w:ascii="Arial" w:hAnsi="Arial" w:cs="Arial"/>
          <w:b/>
          <w:u w:val="single"/>
        </w:rPr>
        <w:t>Jalasampad Bhawan (4</w:t>
      </w:r>
      <w:r w:rsidRPr="00566136">
        <w:rPr>
          <w:rFonts w:ascii="Arial" w:hAnsi="Arial" w:cs="Arial"/>
          <w:b/>
          <w:u w:val="single"/>
          <w:vertAlign w:val="superscript"/>
        </w:rPr>
        <w:t>th</w:t>
      </w:r>
      <w:r w:rsidRPr="00566136">
        <w:rPr>
          <w:rFonts w:ascii="Arial" w:hAnsi="Arial" w:cs="Arial"/>
          <w:b/>
          <w:u w:val="single"/>
        </w:rPr>
        <w:t xml:space="preserve"> Floor), Bidhannagar, Kolkata – 700 091</w:t>
      </w:r>
    </w:p>
    <w:p w14:paraId="21ADDAE0" w14:textId="77777777" w:rsidR="00155C39" w:rsidRPr="00566136" w:rsidRDefault="00155C39" w:rsidP="0056613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5B2768E" w14:textId="77777777" w:rsidR="00566136" w:rsidRPr="00932411" w:rsidRDefault="00722FED" w:rsidP="00566136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Memo No:  1T-1/12</w:t>
      </w:r>
      <w:r w:rsidR="00CF5F70">
        <w:rPr>
          <w:b/>
          <w:sz w:val="24"/>
          <w:szCs w:val="24"/>
        </w:rPr>
        <w:t>30</w:t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>
        <w:rPr>
          <w:b/>
          <w:sz w:val="24"/>
          <w:szCs w:val="24"/>
        </w:rPr>
        <w:tab/>
      </w:r>
      <w:r w:rsidR="00566136" w:rsidRPr="00932411">
        <w:rPr>
          <w:b/>
          <w:sz w:val="24"/>
          <w:szCs w:val="24"/>
        </w:rPr>
        <w:t>Dated :</w:t>
      </w:r>
      <w:r w:rsidR="00566136">
        <w:rPr>
          <w:b/>
          <w:sz w:val="24"/>
          <w:szCs w:val="24"/>
        </w:rPr>
        <w:t>1</w:t>
      </w:r>
      <w:r w:rsidR="00EC3787">
        <w:rPr>
          <w:b/>
          <w:sz w:val="24"/>
          <w:szCs w:val="24"/>
        </w:rPr>
        <w:t>3</w:t>
      </w:r>
      <w:r w:rsidR="00566136" w:rsidRPr="00932411">
        <w:rPr>
          <w:b/>
          <w:sz w:val="24"/>
          <w:szCs w:val="24"/>
        </w:rPr>
        <w:t xml:space="preserve"> .0</w:t>
      </w:r>
      <w:r w:rsidR="00EC3787">
        <w:rPr>
          <w:b/>
          <w:sz w:val="24"/>
          <w:szCs w:val="24"/>
        </w:rPr>
        <w:t>8</w:t>
      </w:r>
      <w:r w:rsidR="00566136" w:rsidRPr="00932411">
        <w:rPr>
          <w:b/>
          <w:sz w:val="24"/>
          <w:szCs w:val="24"/>
        </w:rPr>
        <w:t>.20</w:t>
      </w:r>
      <w:r w:rsidR="00566136">
        <w:rPr>
          <w:b/>
          <w:sz w:val="24"/>
          <w:szCs w:val="24"/>
        </w:rPr>
        <w:t>20</w:t>
      </w:r>
    </w:p>
    <w:p w14:paraId="4A7ADB62" w14:textId="77777777" w:rsidR="00566136" w:rsidRDefault="00566136" w:rsidP="00566136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E754DE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Corrigendum against Notice Inviting Tender No.</w:t>
      </w:r>
      <w:r w:rsidR="006078C8">
        <w:rPr>
          <w:b/>
          <w:bCs/>
          <w:sz w:val="24"/>
          <w:szCs w:val="24"/>
          <w:u w:val="single"/>
        </w:rPr>
        <w:t>06/UDD of 2020-21</w:t>
      </w:r>
      <w:r>
        <w:rPr>
          <w:b/>
          <w:bCs/>
          <w:sz w:val="24"/>
          <w:szCs w:val="24"/>
        </w:rPr>
        <w:t xml:space="preserve"> (Sl</w:t>
      </w:r>
      <w:r w:rsidR="00722FED">
        <w:rPr>
          <w:b/>
          <w:bCs/>
          <w:sz w:val="24"/>
          <w:szCs w:val="24"/>
        </w:rPr>
        <w:t>.No.</w:t>
      </w:r>
      <w:r>
        <w:rPr>
          <w:b/>
          <w:bCs/>
          <w:sz w:val="24"/>
          <w:szCs w:val="24"/>
        </w:rPr>
        <w:t xml:space="preserve"> 01</w:t>
      </w:r>
      <w:r w:rsidR="00722FED">
        <w:rPr>
          <w:b/>
          <w:bCs/>
          <w:sz w:val="24"/>
          <w:szCs w:val="24"/>
        </w:rPr>
        <w:t>&amp;</w:t>
      </w:r>
      <w:r w:rsidR="006078C8"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 xml:space="preserve">), </w:t>
      </w:r>
      <w:r w:rsidR="0018184C">
        <w:rPr>
          <w:sz w:val="24"/>
          <w:szCs w:val="24"/>
        </w:rPr>
        <w:t>published vide t</w:t>
      </w:r>
      <w:r>
        <w:rPr>
          <w:sz w:val="24"/>
          <w:szCs w:val="24"/>
        </w:rPr>
        <w:t>his Office Memo No-</w:t>
      </w:r>
      <w:r>
        <w:rPr>
          <w:b/>
          <w:sz w:val="24"/>
          <w:szCs w:val="24"/>
        </w:rPr>
        <w:t>1T-1/</w:t>
      </w:r>
      <w:r w:rsidR="006078C8">
        <w:rPr>
          <w:b/>
          <w:sz w:val="24"/>
          <w:szCs w:val="24"/>
        </w:rPr>
        <w:t>1219</w:t>
      </w:r>
      <w:r>
        <w:rPr>
          <w:b/>
          <w:sz w:val="24"/>
          <w:szCs w:val="24"/>
        </w:rPr>
        <w:t xml:space="preserve"> dated </w:t>
      </w:r>
      <w:r w:rsidR="006078C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2.0</w:t>
      </w:r>
      <w:r w:rsidR="006078C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.2020</w:t>
      </w:r>
    </w:p>
    <w:p w14:paraId="663F2879" w14:textId="77777777" w:rsidR="00566136" w:rsidRDefault="00CF5F70" w:rsidP="001C7963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6078C8">
        <w:rPr>
          <w:sz w:val="24"/>
          <w:szCs w:val="24"/>
        </w:rPr>
        <w:t xml:space="preserve">he following clauses are being included in </w:t>
      </w:r>
      <w:r w:rsidR="00511DCF">
        <w:rPr>
          <w:sz w:val="24"/>
          <w:szCs w:val="24"/>
        </w:rPr>
        <w:t xml:space="preserve">addition to the already laid </w:t>
      </w:r>
      <w:r w:rsidR="006078C8">
        <w:rPr>
          <w:sz w:val="24"/>
          <w:szCs w:val="24"/>
        </w:rPr>
        <w:t>down clauses (</w:t>
      </w:r>
      <w:r w:rsidR="00511DCF">
        <w:rPr>
          <w:sz w:val="24"/>
          <w:szCs w:val="24"/>
        </w:rPr>
        <w:t>Sl. no. 1 to 29) in</w:t>
      </w:r>
      <w:r w:rsidR="006078C8">
        <w:rPr>
          <w:sz w:val="24"/>
          <w:szCs w:val="24"/>
        </w:rPr>
        <w:t xml:space="preserve">  the above mentioned NIT</w:t>
      </w:r>
      <w:r>
        <w:rPr>
          <w:sz w:val="24"/>
          <w:szCs w:val="24"/>
        </w:rPr>
        <w:t>. All other provisions</w:t>
      </w:r>
      <w:r w:rsidR="00511DCF">
        <w:rPr>
          <w:sz w:val="24"/>
          <w:szCs w:val="24"/>
        </w:rPr>
        <w:t xml:space="preserve"> in the NIT will remain unchanged.</w:t>
      </w:r>
    </w:p>
    <w:p w14:paraId="20009D0D" w14:textId="77777777" w:rsidR="00CF5F70" w:rsidRDefault="00CF5F70" w:rsidP="00566136">
      <w:pPr>
        <w:spacing w:after="0"/>
        <w:rPr>
          <w:sz w:val="24"/>
          <w:szCs w:val="24"/>
        </w:rPr>
      </w:pPr>
    </w:p>
    <w:p w14:paraId="5295AF33" w14:textId="77777777" w:rsidR="00EC56D5" w:rsidRPr="00EC56D5" w:rsidRDefault="00FA1654" w:rsidP="00EC56D5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 xml:space="preserve">1.   </w:t>
      </w:r>
      <w:r w:rsidR="00CF5F70" w:rsidRPr="00EC56D5">
        <w:rPr>
          <w:rFonts w:cs="Helvetica"/>
          <w:lang w:val="en-IN"/>
        </w:rPr>
        <w:t xml:space="preserve">The bidder must have to comply with the provision of (a) the contract labour (Regulation Abolition)Act, 1670, </w:t>
      </w:r>
    </w:p>
    <w:p w14:paraId="536F0933" w14:textId="77777777" w:rsidR="00EC56D5" w:rsidRPr="00EC56D5" w:rsidRDefault="00CF5F70" w:rsidP="00EC56D5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 xml:space="preserve">(b) Apprentice Act, 1961 and (c) Minimum wages Act, 1948 of the notification thereof orany other law </w:t>
      </w:r>
    </w:p>
    <w:p w14:paraId="65C0C2EA" w14:textId="77777777" w:rsidR="00EC56D5" w:rsidRPr="00EC56D5" w:rsidRDefault="00CF5F70" w:rsidP="00EC56D5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relating thereto and the rules made and order issued there under from time to time.</w:t>
      </w:r>
      <w:r w:rsidR="00FA1654" w:rsidRPr="00EC56D5">
        <w:rPr>
          <w:rFonts w:cs="Helvetica"/>
          <w:lang w:val="en-IN"/>
        </w:rPr>
        <w:t xml:space="preserve">The bidders have to </w:t>
      </w:r>
    </w:p>
    <w:p w14:paraId="2F027F99" w14:textId="77777777" w:rsidR="00511DCF" w:rsidRPr="00EC56D5" w:rsidRDefault="00FA1654" w:rsidP="00EC56D5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submit documents of registration</w:t>
      </w:r>
      <w:r w:rsidR="00155C39">
        <w:rPr>
          <w:rFonts w:cs="Helvetica"/>
          <w:lang w:val="en-IN"/>
        </w:rPr>
        <w:t xml:space="preserve"> along with</w:t>
      </w:r>
      <w:r w:rsidRPr="00EC56D5">
        <w:rPr>
          <w:rFonts w:cs="Helvetica"/>
          <w:lang w:val="en-IN"/>
        </w:rPr>
        <w:t xml:space="preserve"> Last three months Challan for EPF</w:t>
      </w:r>
      <w:r w:rsidR="00EC56D5" w:rsidRPr="00EC56D5">
        <w:rPr>
          <w:rFonts w:cs="Helvetica"/>
          <w:lang w:val="en-IN"/>
        </w:rPr>
        <w:t>,</w:t>
      </w:r>
      <w:r w:rsidRPr="00EC56D5">
        <w:rPr>
          <w:rFonts w:cs="Helvetica"/>
          <w:lang w:val="en-IN"/>
        </w:rPr>
        <w:t xml:space="preserve"> ESIC, Contract Labour</w:t>
      </w:r>
      <w:r w:rsidR="00EC56D5" w:rsidRPr="00EC56D5">
        <w:rPr>
          <w:rFonts w:cs="Helvetica"/>
          <w:lang w:val="en-IN"/>
        </w:rPr>
        <w:t xml:space="preserve"> etc</w:t>
      </w:r>
      <w:r w:rsidRPr="00EC56D5">
        <w:rPr>
          <w:rFonts w:cs="Helvetica"/>
          <w:lang w:val="en-IN"/>
        </w:rPr>
        <w:t xml:space="preserve">. </w:t>
      </w:r>
    </w:p>
    <w:p w14:paraId="0DE5DC57" w14:textId="77777777" w:rsidR="00EC56D5" w:rsidRPr="00EC56D5" w:rsidRDefault="00FA1654" w:rsidP="00EC56D5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 xml:space="preserve">2.   </w:t>
      </w:r>
      <w:r w:rsidR="00CF5F70" w:rsidRPr="00EC56D5">
        <w:rPr>
          <w:rFonts w:cs="Helvetica"/>
          <w:lang w:val="en-IN"/>
        </w:rPr>
        <w:t>All possible precautions should be taken for the safety of the people and work force deployed at</w:t>
      </w:r>
      <w:r w:rsidRPr="00EC56D5">
        <w:rPr>
          <w:rFonts w:cs="Helvetica"/>
          <w:lang w:val="en-IN"/>
        </w:rPr>
        <w:t xml:space="preserve"> the </w:t>
      </w:r>
    </w:p>
    <w:p w14:paraId="46429B38" w14:textId="77777777" w:rsidR="00EC56D5" w:rsidRPr="00EC56D5" w:rsidRDefault="00FA1654" w:rsidP="00EC56D5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tendered zones</w:t>
      </w:r>
      <w:r w:rsidR="00CF5F70" w:rsidRPr="00EC56D5">
        <w:rPr>
          <w:rFonts w:cs="Helvetica"/>
          <w:lang w:val="en-IN"/>
        </w:rPr>
        <w:t xml:space="preserve"> as per safety rule in force. Contractor will remain responsible for his </w:t>
      </w:r>
      <w:r w:rsidRPr="00EC56D5">
        <w:rPr>
          <w:rFonts w:cs="Helvetica"/>
          <w:lang w:val="en-IN"/>
        </w:rPr>
        <w:t>staffs</w:t>
      </w:r>
      <w:r w:rsidR="00CF5F70" w:rsidRPr="00EC56D5">
        <w:rPr>
          <w:rFonts w:cs="Helvetica"/>
          <w:lang w:val="en-IN"/>
        </w:rPr>
        <w:t xml:space="preserve"> in respect of his</w:t>
      </w:r>
    </w:p>
    <w:p w14:paraId="0449943B" w14:textId="77777777" w:rsidR="00EC56D5" w:rsidRPr="00EC56D5" w:rsidRDefault="00CF5F70" w:rsidP="00EC56D5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liabilities under the workman</w:t>
      </w:r>
      <w:r w:rsidR="00EC56D5">
        <w:rPr>
          <w:rFonts w:cs="Arial"/>
          <w:lang w:val="en-IN"/>
        </w:rPr>
        <w:t>'</w:t>
      </w:r>
      <w:r w:rsidRPr="00EC56D5">
        <w:rPr>
          <w:rFonts w:cs="Helvetica"/>
          <w:lang w:val="en-IN"/>
        </w:rPr>
        <w:t>s compensation Act. etc</w:t>
      </w:r>
      <w:r w:rsidR="00EC56D5" w:rsidRPr="00EC56D5">
        <w:rPr>
          <w:rFonts w:cs="Helvetica"/>
          <w:lang w:val="en-IN"/>
        </w:rPr>
        <w:t xml:space="preserve">. He must deal with such </w:t>
      </w:r>
      <w:r w:rsidRPr="00EC56D5">
        <w:rPr>
          <w:rFonts w:cs="Helvetica"/>
          <w:lang w:val="en-IN"/>
        </w:rPr>
        <w:t>cases as promptly as</w:t>
      </w:r>
    </w:p>
    <w:p w14:paraId="15C84998" w14:textId="77777777" w:rsidR="00CF5F70" w:rsidRPr="00EC56D5" w:rsidRDefault="00CF5F70" w:rsidP="00EC56D5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possible.</w:t>
      </w:r>
    </w:p>
    <w:p w14:paraId="3FBBFB80" w14:textId="77777777" w:rsidR="00EC56D5" w:rsidRPr="00EC56D5" w:rsidRDefault="00CF5F70" w:rsidP="00511DCF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3</w:t>
      </w:r>
      <w:r w:rsidR="00FA1654" w:rsidRPr="00EC56D5">
        <w:rPr>
          <w:rFonts w:cs="Helvetica"/>
          <w:lang w:val="en-IN"/>
        </w:rPr>
        <w:t xml:space="preserve">.   </w:t>
      </w:r>
      <w:r w:rsidR="00511DCF" w:rsidRPr="00EC56D5">
        <w:rPr>
          <w:rFonts w:cs="Helvetica"/>
          <w:lang w:val="en-IN"/>
        </w:rPr>
        <w:t>To ensure the pay</w:t>
      </w:r>
      <w:r w:rsidRPr="00EC56D5">
        <w:rPr>
          <w:rFonts w:cs="Helvetica"/>
          <w:lang w:val="en-IN"/>
        </w:rPr>
        <w:t>ment to the  Up keeping and Care</w:t>
      </w:r>
      <w:r w:rsidR="00511DCF" w:rsidRPr="00EC56D5">
        <w:rPr>
          <w:rFonts w:cs="Helvetica"/>
          <w:lang w:val="en-IN"/>
        </w:rPr>
        <w:t xml:space="preserve"> taking &amp; Security personnel with the minimum wages </w:t>
      </w:r>
    </w:p>
    <w:p w14:paraId="29AC2894" w14:textId="77777777" w:rsidR="00EC56D5" w:rsidRPr="00EC56D5" w:rsidRDefault="00511DCF" w:rsidP="00511DCF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 xml:space="preserve">rate including EPF &amp; MP Act 1952 &amp; ESI as per rule, no compromise would be </w:t>
      </w:r>
      <w:r w:rsidR="00CF5F70" w:rsidRPr="00EC56D5">
        <w:rPr>
          <w:rFonts w:cs="Helvetica"/>
          <w:lang w:val="en-IN"/>
        </w:rPr>
        <w:t>allowed regarding the p</w:t>
      </w:r>
      <w:r w:rsidRPr="00EC56D5">
        <w:rPr>
          <w:rFonts w:cs="Helvetica"/>
          <w:lang w:val="en-IN"/>
        </w:rPr>
        <w:t xml:space="preserve">ayment </w:t>
      </w:r>
    </w:p>
    <w:p w14:paraId="4C9D8FC1" w14:textId="77777777" w:rsidR="00511DCF" w:rsidRPr="00EC56D5" w:rsidRDefault="00511DCF" w:rsidP="00511DCF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of minimum wage rate and EPF &amp; ESI.</w:t>
      </w:r>
    </w:p>
    <w:p w14:paraId="53A0BEB9" w14:textId="77777777" w:rsidR="00EC56D5" w:rsidRPr="00EC56D5" w:rsidRDefault="00CF5F70" w:rsidP="00511DCF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4</w:t>
      </w:r>
      <w:r w:rsidR="00FA1654" w:rsidRPr="00EC56D5">
        <w:rPr>
          <w:rFonts w:cs="Helvetica"/>
          <w:lang w:val="en-IN"/>
        </w:rPr>
        <w:t xml:space="preserve">.   </w:t>
      </w:r>
      <w:r w:rsidR="00511DCF" w:rsidRPr="00EC56D5">
        <w:rPr>
          <w:rFonts w:cs="Helvetica"/>
          <w:lang w:val="en-IN"/>
        </w:rPr>
        <w:t xml:space="preserve">The Engineer-in-charge of the work/DDO may ask to submit the documentary evidences inSupport of </w:t>
      </w:r>
    </w:p>
    <w:p w14:paraId="58C1905A" w14:textId="77777777" w:rsidR="00EC56D5" w:rsidRPr="00EC56D5" w:rsidRDefault="00511DCF" w:rsidP="00511DCF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 xml:space="preserve">payment </w:t>
      </w:r>
      <w:r w:rsidRPr="00EC56D5">
        <w:rPr>
          <w:rFonts w:cs="Helvetica-Bold"/>
          <w:b/>
          <w:bCs/>
          <w:lang w:val="en-IN"/>
        </w:rPr>
        <w:t xml:space="preserve">minimum wages, EPF &amp; ESI </w:t>
      </w:r>
      <w:r w:rsidRPr="00EC56D5">
        <w:rPr>
          <w:rFonts w:cs="Helvetica"/>
          <w:lang w:val="en-IN"/>
        </w:rPr>
        <w:t xml:space="preserve">which is statuary obligation of the employer of </w:t>
      </w:r>
      <w:r w:rsidR="008D209A" w:rsidRPr="00EC56D5">
        <w:rPr>
          <w:rFonts w:cs="Helvetica"/>
          <w:lang w:val="en-IN"/>
        </w:rPr>
        <w:t xml:space="preserve">the Up keeping and </w:t>
      </w:r>
    </w:p>
    <w:p w14:paraId="14CBC209" w14:textId="77777777" w:rsidR="00511DCF" w:rsidRPr="00EC56D5" w:rsidRDefault="008D209A" w:rsidP="00511DCF">
      <w:pPr>
        <w:autoSpaceDE w:val="0"/>
        <w:autoSpaceDN w:val="0"/>
        <w:adjustRightInd w:val="0"/>
        <w:spacing w:after="0" w:line="240" w:lineRule="auto"/>
        <w:rPr>
          <w:rFonts w:cs="Helvetica"/>
          <w:lang w:val="en-IN"/>
        </w:rPr>
      </w:pPr>
      <w:r w:rsidRPr="00EC56D5">
        <w:rPr>
          <w:rFonts w:cs="Helvetica"/>
          <w:lang w:val="en-IN"/>
        </w:rPr>
        <w:t>Car</w:t>
      </w:r>
      <w:r w:rsidR="00CF5F70" w:rsidRPr="00EC56D5">
        <w:rPr>
          <w:rFonts w:cs="Helvetica"/>
          <w:lang w:val="en-IN"/>
        </w:rPr>
        <w:t>e</w:t>
      </w:r>
      <w:r w:rsidRPr="00EC56D5">
        <w:rPr>
          <w:rFonts w:cs="Helvetica"/>
          <w:lang w:val="en-IN"/>
        </w:rPr>
        <w:t>taking &amp;</w:t>
      </w:r>
      <w:r w:rsidR="00511DCF" w:rsidRPr="00EC56D5">
        <w:rPr>
          <w:rFonts w:cs="Helvetica"/>
          <w:lang w:val="en-IN"/>
        </w:rPr>
        <w:t>Security personnel at any time/before making payment of bills.</w:t>
      </w:r>
    </w:p>
    <w:p w14:paraId="67DF97FA" w14:textId="77777777" w:rsidR="00155C39" w:rsidRDefault="00155C39" w:rsidP="00EC56D5">
      <w:pPr>
        <w:spacing w:after="0"/>
        <w:ind w:left="284"/>
      </w:pPr>
    </w:p>
    <w:p w14:paraId="07D64151" w14:textId="77777777" w:rsidR="00566136" w:rsidRDefault="00566136" w:rsidP="00CC4C66">
      <w:pPr>
        <w:spacing w:after="0"/>
        <w:rPr>
          <w:sz w:val="20"/>
          <w:szCs w:val="20"/>
        </w:rPr>
      </w:pPr>
      <w:r w:rsidRPr="00EC56D5">
        <w:t xml:space="preserve">Details of NIT, Corrigendum </w:t>
      </w:r>
      <w:r w:rsidR="00CF5F70" w:rsidRPr="00EC56D5">
        <w:t>are available in</w:t>
      </w:r>
      <w:r w:rsidR="008D209A" w:rsidRPr="00EC56D5">
        <w:t xml:space="preserve"> the departmental website</w:t>
      </w:r>
      <w:hyperlink r:id="rId6" w:history="1">
        <w:r w:rsidRPr="00EC56D5">
          <w:rPr>
            <w:rStyle w:val="Hyperlink"/>
          </w:rPr>
          <w:t>www.wbiwd.gov.in</w:t>
        </w:r>
      </w:hyperlink>
      <w:r w:rsidR="00CF5F70" w:rsidRPr="00EC56D5">
        <w:t xml:space="preserve"> as well as in the office of the</w:t>
      </w:r>
      <w:r w:rsidR="00CF5F70" w:rsidRPr="00EC56D5">
        <w:rPr>
          <w:sz w:val="20"/>
          <w:szCs w:val="20"/>
        </w:rPr>
        <w:t xml:space="preserve"> undersigned.</w:t>
      </w:r>
    </w:p>
    <w:p w14:paraId="41947EB1" w14:textId="793EA477" w:rsidR="006138B1" w:rsidRDefault="00CC4C66" w:rsidP="00EC56D5">
      <w:pPr>
        <w:spacing w:after="0"/>
        <w:ind w:left="28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38611D" w14:textId="6D65A551" w:rsidR="00E86F60" w:rsidRDefault="000E3FB6" w:rsidP="00EC56D5">
      <w:pPr>
        <w:spacing w:after="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Sd/-</w:t>
      </w:r>
    </w:p>
    <w:p w14:paraId="78CD23F7" w14:textId="77777777" w:rsidR="006138B1" w:rsidRPr="00155C39" w:rsidRDefault="006138B1" w:rsidP="006138B1">
      <w:pPr>
        <w:spacing w:after="0" w:line="240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155C39">
        <w:t>Executive Engineer</w:t>
      </w:r>
    </w:p>
    <w:p w14:paraId="70E9A87F" w14:textId="77777777" w:rsidR="006138B1" w:rsidRDefault="006138B1" w:rsidP="006138B1">
      <w:pPr>
        <w:spacing w:after="0" w:line="240" w:lineRule="auto"/>
        <w:ind w:left="284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 w:rsidRPr="00155C39">
        <w:t>Urban Drainage Division</w:t>
      </w:r>
    </w:p>
    <w:p w14:paraId="4EF21462" w14:textId="77777777" w:rsidR="006138B1" w:rsidRPr="00EC56D5" w:rsidRDefault="006138B1" w:rsidP="00EC56D5">
      <w:pPr>
        <w:spacing w:after="0"/>
        <w:ind w:left="284"/>
        <w:rPr>
          <w:sz w:val="20"/>
          <w:szCs w:val="20"/>
        </w:rPr>
      </w:pPr>
    </w:p>
    <w:p w14:paraId="3804E45F" w14:textId="77777777" w:rsidR="00BC5BB6" w:rsidRPr="00EC56D5" w:rsidRDefault="00CC4C66" w:rsidP="00BC5BB6">
      <w:pPr>
        <w:rPr>
          <w:b/>
        </w:rPr>
      </w:pPr>
      <w:r>
        <w:rPr>
          <w:b/>
        </w:rPr>
        <w:t>Memo No. 1T-1/1230/1(16</w:t>
      </w:r>
      <w:r w:rsidR="00BC5BB6" w:rsidRPr="00EC56D5">
        <w:rPr>
          <w:b/>
        </w:rPr>
        <w:t>)                                                                                         Dated : 13.08.2020</w:t>
      </w:r>
    </w:p>
    <w:p w14:paraId="2EB9D226" w14:textId="77777777" w:rsidR="00BC5BB6" w:rsidRPr="00FE2D9C" w:rsidRDefault="00BC5BB6" w:rsidP="00BC5BB6">
      <w:pPr>
        <w:jc w:val="both"/>
        <w:rPr>
          <w:sz w:val="20"/>
          <w:szCs w:val="20"/>
        </w:rPr>
      </w:pPr>
      <w:r w:rsidRPr="00FE2D9C">
        <w:rPr>
          <w:sz w:val="20"/>
          <w:szCs w:val="20"/>
        </w:rPr>
        <w:t xml:space="preserve">Copy forwarded for information </w:t>
      </w:r>
      <w:r>
        <w:rPr>
          <w:sz w:val="20"/>
          <w:szCs w:val="20"/>
        </w:rPr>
        <w:t>to: -</w:t>
      </w:r>
    </w:p>
    <w:p w14:paraId="29BFDA24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Hon’bl</w:t>
      </w:r>
      <w:r w:rsidRPr="006E25BA">
        <w:rPr>
          <w:sz w:val="20"/>
          <w:szCs w:val="20"/>
        </w:rPr>
        <w:t>Sabhadhipati, North 24 Parganas Zilla Parishad, Barasat,  North 24 Parganas.</w:t>
      </w:r>
    </w:p>
    <w:p w14:paraId="402064DB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The Chief Engineer( D&amp;R and Centrel), I. &amp; W. Dte., Jalasampad Bhawan, Bidhannagar, Kolkata – 700 091.</w:t>
      </w:r>
    </w:p>
    <w:p w14:paraId="35C9EDDE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The Chief Engineer (South), I. &amp; W. Dte., Jalasampad Bhawan, Bidhannagar, Kolkata – 700 091.</w:t>
      </w:r>
    </w:p>
    <w:p w14:paraId="1EB71BFE" w14:textId="77777777" w:rsidR="00BC5BB6" w:rsidRPr="006E25BA" w:rsidRDefault="00BC5BB6" w:rsidP="00155C3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 xml:space="preserve">The Superintending Engineer, Metropolitan Drainage Circle, Jalasampad Bhawan, Bidhannagar, </w:t>
      </w:r>
    </w:p>
    <w:p w14:paraId="71B9978B" w14:textId="77777777" w:rsidR="00BC5BB6" w:rsidRPr="006E25BA" w:rsidRDefault="00BC5BB6" w:rsidP="00155C39">
      <w:pPr>
        <w:spacing w:after="0"/>
        <w:ind w:left="180" w:firstLine="720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Kolkata – 700 091.</w:t>
      </w:r>
    </w:p>
    <w:p w14:paraId="77F79924" w14:textId="77777777" w:rsidR="00BC5BB6" w:rsidRPr="006E25BA" w:rsidRDefault="00BC5BB6" w:rsidP="00155C39">
      <w:pPr>
        <w:numPr>
          <w:ilvl w:val="0"/>
          <w:numId w:val="1"/>
        </w:numPr>
        <w:tabs>
          <w:tab w:val="clear" w:pos="900"/>
          <w:tab w:val="num" w:pos="567"/>
        </w:tabs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 xml:space="preserve">The Superintending Engineer, Greater Calcutta Drainage Circle, Jalasampad Bhawan, Bidhannagar, </w:t>
      </w:r>
    </w:p>
    <w:p w14:paraId="70BAFEC6" w14:textId="77777777" w:rsidR="00BC5BB6" w:rsidRPr="006E25BA" w:rsidRDefault="00BC5BB6" w:rsidP="00155C39">
      <w:pPr>
        <w:spacing w:after="0"/>
        <w:ind w:left="180" w:firstLine="720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Kolkata – 700 091.</w:t>
      </w:r>
    </w:p>
    <w:p w14:paraId="50CCE625" w14:textId="77777777" w:rsidR="00BC5BB6" w:rsidRPr="006E25BA" w:rsidRDefault="00BC5BB6" w:rsidP="00155C3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The Superintending Engineer, Eastern Circle, Jalasampad Bhawan, Bidhannagar, Kolkata – 700 091.</w:t>
      </w:r>
    </w:p>
    <w:p w14:paraId="5FA5E8CA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The Superintending Engineer, Western Circle</w:t>
      </w:r>
      <w:r>
        <w:rPr>
          <w:sz w:val="20"/>
          <w:szCs w:val="20"/>
        </w:rPr>
        <w:t>-I</w:t>
      </w:r>
      <w:r w:rsidRPr="006E25BA">
        <w:rPr>
          <w:sz w:val="20"/>
          <w:szCs w:val="20"/>
        </w:rPr>
        <w:t>, Jalasampad Bhawan, Bidhannagar, Kolkata – 700 091.</w:t>
      </w:r>
    </w:p>
    <w:p w14:paraId="7AE074EE" w14:textId="77777777" w:rsidR="00BC5BB6" w:rsidRPr="006E25BA" w:rsidRDefault="00BC5BB6" w:rsidP="00155C3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 xml:space="preserve">The Superintending Engineer, Mechanical &amp; Electrical Circle, Jalasampad Bhawan, Bidhannagar, </w:t>
      </w:r>
    </w:p>
    <w:p w14:paraId="0FF2CFB7" w14:textId="77777777" w:rsidR="00BC5BB6" w:rsidRPr="006E25BA" w:rsidRDefault="00BC5BB6" w:rsidP="00155C39">
      <w:pPr>
        <w:spacing w:after="0"/>
        <w:ind w:left="180" w:firstLine="720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Kolkata – 700 091.</w:t>
      </w:r>
    </w:p>
    <w:p w14:paraId="71175FB1" w14:textId="77777777" w:rsidR="00BC5BB6" w:rsidRPr="006138B1" w:rsidRDefault="00BC5BB6" w:rsidP="006138B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138B1">
        <w:rPr>
          <w:sz w:val="20"/>
          <w:szCs w:val="20"/>
        </w:rPr>
        <w:t>The Executive Engineer, Met</w:t>
      </w:r>
      <w:r w:rsidR="006138B1" w:rsidRPr="006138B1">
        <w:rPr>
          <w:sz w:val="20"/>
          <w:szCs w:val="20"/>
        </w:rPr>
        <w:t>ropolitan Drainage Division No.-</w:t>
      </w:r>
      <w:r w:rsidRPr="006138B1">
        <w:rPr>
          <w:sz w:val="20"/>
          <w:szCs w:val="20"/>
        </w:rPr>
        <w:t>I</w:t>
      </w:r>
      <w:r w:rsidR="006138B1" w:rsidRPr="006138B1">
        <w:rPr>
          <w:sz w:val="20"/>
          <w:szCs w:val="20"/>
        </w:rPr>
        <w:t>/Metropolitan Drainage Division No. II</w:t>
      </w:r>
      <w:r w:rsidR="006138B1">
        <w:rPr>
          <w:sz w:val="20"/>
          <w:szCs w:val="20"/>
        </w:rPr>
        <w:t xml:space="preserve">/                                  </w:t>
      </w:r>
      <w:r w:rsidR="006138B1" w:rsidRPr="006E25BA">
        <w:rPr>
          <w:sz w:val="20"/>
          <w:szCs w:val="20"/>
        </w:rPr>
        <w:t>Calcutta Drainage Outfall Division</w:t>
      </w:r>
      <w:r w:rsidR="006138B1">
        <w:rPr>
          <w:sz w:val="20"/>
          <w:szCs w:val="20"/>
        </w:rPr>
        <w:t>,</w:t>
      </w:r>
      <w:r w:rsidRPr="006E25BA">
        <w:rPr>
          <w:sz w:val="20"/>
          <w:szCs w:val="20"/>
        </w:rPr>
        <w:t xml:space="preserve"> Jalasampad Bhawan, Bidhannagar,</w:t>
      </w:r>
      <w:r w:rsidR="006138B1">
        <w:rPr>
          <w:sz w:val="20"/>
          <w:szCs w:val="20"/>
        </w:rPr>
        <w:t xml:space="preserve"> </w:t>
      </w:r>
      <w:r w:rsidRPr="006138B1">
        <w:rPr>
          <w:sz w:val="20"/>
          <w:szCs w:val="20"/>
        </w:rPr>
        <w:t>Kolkata – 700 091.</w:t>
      </w:r>
    </w:p>
    <w:p w14:paraId="28BEFCB1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 xml:space="preserve">The Executive Engineer, Suburban Drainage Division, Jalasampad Bhawan, Bidhannagar, </w:t>
      </w:r>
    </w:p>
    <w:p w14:paraId="41F0E1A6" w14:textId="77777777" w:rsidR="00BC5BB6" w:rsidRPr="006E25BA" w:rsidRDefault="00BC5BB6" w:rsidP="00BC5BB6">
      <w:pPr>
        <w:spacing w:after="0"/>
        <w:ind w:left="180" w:firstLine="720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Kolkata – 700 091.</w:t>
      </w:r>
    </w:p>
    <w:p w14:paraId="510D84DB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 xml:space="preserve">The Sub-Divisional Officer, Urban Drainage Sub-Division No. I, Jalasampad Bhawan, Bidhannagar, </w:t>
      </w:r>
    </w:p>
    <w:p w14:paraId="0EAEA073" w14:textId="77777777" w:rsidR="00BC5BB6" w:rsidRPr="006E25BA" w:rsidRDefault="00BC5BB6" w:rsidP="00BC5BB6">
      <w:pPr>
        <w:spacing w:after="0"/>
        <w:ind w:left="180" w:firstLine="720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Kolkata – 700 091.</w:t>
      </w:r>
    </w:p>
    <w:p w14:paraId="5C4E1BEA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The Sub-Divisional Officer, Urban Drainage Sub-Division No. II, Madhyamgram, North 24 Parganas.</w:t>
      </w:r>
    </w:p>
    <w:p w14:paraId="3B91CC6E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The Sub-Divisional Officer, Urban Drainage Sub-Division No. III, Khardah, North 24 Parganas.</w:t>
      </w:r>
    </w:p>
    <w:p w14:paraId="635C6B6E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Estimating Section, Urban Drainage Division, Jalasampad Bhawan, Bidhannagar, Kolkata – 700 091.</w:t>
      </w:r>
    </w:p>
    <w:p w14:paraId="6B924223" w14:textId="77777777" w:rsidR="00BC5BB6" w:rsidRPr="006E25BA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Accounts Section, Urban Drainage Division, Jalasampad Bhawan, Bidhannagar, Kolkata – 700 091.</w:t>
      </w:r>
    </w:p>
    <w:p w14:paraId="6500171F" w14:textId="77777777" w:rsidR="00BC5BB6" w:rsidRDefault="00BC5BB6" w:rsidP="00BC5BB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25BA">
        <w:rPr>
          <w:sz w:val="20"/>
          <w:szCs w:val="20"/>
        </w:rPr>
        <w:t>NOTICE BOARD, Urban Drainage Division, Jalasampad Bhawan, Bidhannagar, Kolkata – 700 091.</w:t>
      </w:r>
    </w:p>
    <w:p w14:paraId="25C10738" w14:textId="77777777" w:rsidR="00E86F60" w:rsidRDefault="00E86F60" w:rsidP="00155C39">
      <w:pPr>
        <w:spacing w:after="0" w:line="240" w:lineRule="auto"/>
        <w:ind w:left="900"/>
        <w:jc w:val="both"/>
        <w:rPr>
          <w:sz w:val="20"/>
          <w:szCs w:val="20"/>
        </w:rPr>
      </w:pPr>
    </w:p>
    <w:p w14:paraId="154F2FB3" w14:textId="77777777" w:rsidR="006138B1" w:rsidRDefault="006138B1" w:rsidP="00155C39">
      <w:pPr>
        <w:spacing w:after="0" w:line="240" w:lineRule="auto"/>
        <w:ind w:left="900"/>
        <w:jc w:val="both"/>
        <w:rPr>
          <w:sz w:val="20"/>
          <w:szCs w:val="20"/>
        </w:rPr>
      </w:pPr>
    </w:p>
    <w:p w14:paraId="3238D5DF" w14:textId="745D2C40" w:rsidR="00E86F60" w:rsidRDefault="000E3FB6" w:rsidP="006138B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Sd/-</w:t>
      </w:r>
    </w:p>
    <w:p w14:paraId="19EDE824" w14:textId="7EFC5AEB" w:rsidR="00BC5BB6" w:rsidRPr="00155C39" w:rsidRDefault="00BC5BB6" w:rsidP="006138B1">
      <w:pPr>
        <w:spacing w:after="0" w:line="240" w:lineRule="auto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38B1">
        <w:rPr>
          <w:sz w:val="20"/>
          <w:szCs w:val="20"/>
        </w:rPr>
        <w:t xml:space="preserve">                                    </w:t>
      </w:r>
      <w:r w:rsidRPr="00155C39">
        <w:t>Executive Engineer</w:t>
      </w:r>
    </w:p>
    <w:p w14:paraId="56EF5BC2" w14:textId="77777777" w:rsidR="00BC5BB6" w:rsidRPr="00155C39" w:rsidRDefault="00BC5BB6" w:rsidP="006138B1">
      <w:pPr>
        <w:spacing w:after="0" w:line="240" w:lineRule="auto"/>
        <w:ind w:left="6912"/>
        <w:jc w:val="center"/>
      </w:pPr>
      <w:r w:rsidRPr="00155C39">
        <w:t>Urban Drainage Division</w:t>
      </w:r>
    </w:p>
    <w:p w14:paraId="37A00189" w14:textId="77777777" w:rsidR="00566136" w:rsidRPr="00155C39" w:rsidRDefault="00566136" w:rsidP="00566136">
      <w:pPr>
        <w:spacing w:after="0"/>
        <w:ind w:firstLine="426"/>
      </w:pPr>
    </w:p>
    <w:p w14:paraId="1067B95E" w14:textId="77777777" w:rsidR="00566136" w:rsidRDefault="00566136" w:rsidP="00566136">
      <w:pPr>
        <w:spacing w:after="0"/>
        <w:ind w:firstLine="426"/>
        <w:rPr>
          <w:sz w:val="24"/>
          <w:szCs w:val="24"/>
        </w:rPr>
      </w:pPr>
    </w:p>
    <w:p w14:paraId="763F0165" w14:textId="77777777" w:rsidR="0059631F" w:rsidRDefault="0059631F"/>
    <w:sectPr w:rsidR="0059631F" w:rsidSect="00FA411A">
      <w:pgSz w:w="12240" w:h="20160" w:code="5"/>
      <w:pgMar w:top="567" w:right="191" w:bottom="142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03DC"/>
    <w:multiLevelType w:val="hybridMultilevel"/>
    <w:tmpl w:val="4B149CCA"/>
    <w:lvl w:ilvl="0" w:tplc="3992F8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136"/>
    <w:rsid w:val="00032046"/>
    <w:rsid w:val="000E3FB6"/>
    <w:rsid w:val="00155C39"/>
    <w:rsid w:val="0018184C"/>
    <w:rsid w:val="001C7963"/>
    <w:rsid w:val="00482EC8"/>
    <w:rsid w:val="00511DCF"/>
    <w:rsid w:val="00566136"/>
    <w:rsid w:val="0059631F"/>
    <w:rsid w:val="006078C8"/>
    <w:rsid w:val="006138B1"/>
    <w:rsid w:val="00630DD0"/>
    <w:rsid w:val="0067197F"/>
    <w:rsid w:val="00722FED"/>
    <w:rsid w:val="008D209A"/>
    <w:rsid w:val="00A15D67"/>
    <w:rsid w:val="00B40389"/>
    <w:rsid w:val="00B62C8A"/>
    <w:rsid w:val="00B70EBD"/>
    <w:rsid w:val="00BC5BB6"/>
    <w:rsid w:val="00C931C5"/>
    <w:rsid w:val="00CB7DF7"/>
    <w:rsid w:val="00CC4C66"/>
    <w:rsid w:val="00CF5F70"/>
    <w:rsid w:val="00DC5785"/>
    <w:rsid w:val="00DD7A4F"/>
    <w:rsid w:val="00E06694"/>
    <w:rsid w:val="00E86F60"/>
    <w:rsid w:val="00EB31D1"/>
    <w:rsid w:val="00EC3787"/>
    <w:rsid w:val="00EC56D5"/>
    <w:rsid w:val="00F46988"/>
    <w:rsid w:val="00FA1654"/>
    <w:rsid w:val="00FA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19DF"/>
  <w15:docId w15:val="{56F94433-252D-49D2-BDEC-307236EF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136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1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36"/>
    <w:rPr>
      <w:rFonts w:ascii="Tahoma" w:hAnsi="Tahoma" w:cs="Tahoma"/>
      <w:sz w:val="16"/>
      <w:szCs w:val="1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iwd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UDD</dc:creator>
  <cp:lastModifiedBy>USER</cp:lastModifiedBy>
  <cp:revision>23</cp:revision>
  <cp:lastPrinted>2020-08-14T08:45:00Z</cp:lastPrinted>
  <dcterms:created xsi:type="dcterms:W3CDTF">2020-03-17T06:57:00Z</dcterms:created>
  <dcterms:modified xsi:type="dcterms:W3CDTF">2020-08-14T08:47:00Z</dcterms:modified>
</cp:coreProperties>
</file>