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84" w:rsidRDefault="00250834" w:rsidP="00FC0C99">
      <w:pPr>
        <w:autoSpaceDE w:val="0"/>
        <w:autoSpaceDN w:val="0"/>
        <w:adjustRightInd w:val="0"/>
        <w:jc w:val="center"/>
        <w:rPr>
          <w:rFonts w:cs="Times New Roman"/>
          <w:color w:val="000000"/>
        </w:rPr>
      </w:pPr>
      <w:r>
        <w:rPr>
          <w:rFonts w:cs="Times New Roman"/>
          <w:noProof/>
          <w:color w:val="000000"/>
        </w:rPr>
        <w:drawing>
          <wp:inline distT="0" distB="0" distL="0" distR="0">
            <wp:extent cx="538480" cy="657225"/>
            <wp:effectExtent l="19050" t="0" r="0" b="0"/>
            <wp:docPr id="53"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540000" cy="658712"/>
                    </a:xfrm>
                    <a:prstGeom prst="rect">
                      <a:avLst/>
                    </a:prstGeom>
                    <a:noFill/>
                  </pic:spPr>
                </pic:pic>
              </a:graphicData>
            </a:graphic>
          </wp:inline>
        </w:drawing>
      </w:r>
    </w:p>
    <w:p w:rsidR="00914784" w:rsidRPr="00D22296" w:rsidRDefault="00250834" w:rsidP="00FC0C99">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GOVERNMENT OF WEST BENGAL</w:t>
      </w:r>
    </w:p>
    <w:p w:rsidR="00914784" w:rsidRPr="00D22296" w:rsidRDefault="00250834" w:rsidP="00FC0C99">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IRRIGATION &amp; WATERWAYS DIRECTORATE</w:t>
      </w:r>
    </w:p>
    <w:p w:rsidR="00914784" w:rsidRPr="00D22296" w:rsidRDefault="00250834" w:rsidP="00FC0C99">
      <w:pPr>
        <w:jc w:val="center"/>
        <w:rPr>
          <w:b/>
          <w:iCs/>
          <w:sz w:val="20"/>
          <w:szCs w:val="18"/>
        </w:rPr>
      </w:pPr>
      <w:r w:rsidRPr="00D22296">
        <w:rPr>
          <w:b/>
          <w:iCs/>
          <w:sz w:val="20"/>
          <w:szCs w:val="18"/>
        </w:rPr>
        <w:t>OFFICE OF THE SUB DIVISIONAL OFFICER</w:t>
      </w:r>
    </w:p>
    <w:p w:rsidR="00914784" w:rsidRPr="00D22296" w:rsidRDefault="00250834" w:rsidP="00FC0C99">
      <w:pPr>
        <w:autoSpaceDE w:val="0"/>
        <w:autoSpaceDN w:val="0"/>
        <w:adjustRightInd w:val="0"/>
        <w:jc w:val="center"/>
        <w:rPr>
          <w:rFonts w:cs="Times New Roman"/>
          <w:b/>
          <w:iCs/>
          <w:color w:val="000000"/>
          <w:sz w:val="20"/>
          <w:szCs w:val="22"/>
        </w:rPr>
      </w:pPr>
      <w:r w:rsidRPr="00D22296">
        <w:rPr>
          <w:rFonts w:cs="Times New Roman"/>
          <w:b/>
          <w:iCs/>
          <w:color w:val="000000"/>
          <w:sz w:val="20"/>
          <w:szCs w:val="22"/>
        </w:rPr>
        <w:t>KANGSABATI CANALS SUB DIVISION NO. - III.</w:t>
      </w:r>
    </w:p>
    <w:p w:rsidR="00914784" w:rsidRPr="00D22296" w:rsidRDefault="00250834" w:rsidP="00FC0C99">
      <w:pPr>
        <w:autoSpaceDE w:val="0"/>
        <w:autoSpaceDN w:val="0"/>
        <w:adjustRightInd w:val="0"/>
        <w:spacing w:line="360" w:lineRule="auto"/>
        <w:jc w:val="center"/>
        <w:rPr>
          <w:rFonts w:cs="Times New Roman"/>
          <w:b/>
          <w:iCs/>
          <w:color w:val="000000"/>
          <w:sz w:val="20"/>
          <w:szCs w:val="22"/>
        </w:rPr>
      </w:pPr>
      <w:r w:rsidRPr="00D22296">
        <w:rPr>
          <w:rFonts w:cs="Times New Roman"/>
          <w:b/>
          <w:iCs/>
          <w:color w:val="000000"/>
          <w:sz w:val="20"/>
          <w:szCs w:val="22"/>
        </w:rPr>
        <w:t>KHATRA; BANKURA.</w:t>
      </w:r>
    </w:p>
    <w:p w:rsidR="00122CB2" w:rsidRDefault="00250834">
      <w:pPr>
        <w:pStyle w:val="NoSpacing"/>
        <w:jc w:val="center"/>
        <w:rPr>
          <w:rFonts w:ascii="Times New Roman" w:hAnsi="Times New Roman"/>
          <w:b/>
          <w:bCs/>
          <w:sz w:val="28"/>
          <w:u w:val="single"/>
        </w:rPr>
      </w:pPr>
      <w:r>
        <w:rPr>
          <w:rFonts w:ascii="Times New Roman" w:hAnsi="Times New Roman"/>
          <w:b/>
          <w:bCs/>
          <w:sz w:val="28"/>
          <w:u w:val="single"/>
        </w:rPr>
        <w:t xml:space="preserve">NOTICE </w:t>
      </w:r>
      <w:r w:rsidR="00CF5290">
        <w:rPr>
          <w:rFonts w:ascii="Times New Roman" w:hAnsi="Times New Roman"/>
          <w:b/>
          <w:bCs/>
          <w:sz w:val="28"/>
          <w:u w:val="single"/>
        </w:rPr>
        <w:t>INVITING TENDER NO.: – 0</w:t>
      </w:r>
      <w:r w:rsidR="00FC0C99">
        <w:rPr>
          <w:rFonts w:ascii="Times New Roman" w:hAnsi="Times New Roman"/>
          <w:b/>
          <w:bCs/>
          <w:sz w:val="28"/>
          <w:u w:val="single"/>
        </w:rPr>
        <w:t>1 OF 2024-25</w:t>
      </w:r>
      <w:r>
        <w:rPr>
          <w:rFonts w:ascii="Times New Roman" w:hAnsi="Times New Roman"/>
          <w:b/>
          <w:bCs/>
          <w:sz w:val="28"/>
          <w:u w:val="single"/>
        </w:rPr>
        <w:t xml:space="preserve"> OF SDO/K.C.</w:t>
      </w:r>
      <w:r w:rsidR="001F7C60">
        <w:rPr>
          <w:rFonts w:ascii="Times New Roman" w:hAnsi="Times New Roman"/>
          <w:b/>
          <w:bCs/>
          <w:sz w:val="28"/>
          <w:u w:val="single"/>
        </w:rPr>
        <w:t>S.D</w:t>
      </w:r>
      <w:r>
        <w:rPr>
          <w:rFonts w:ascii="Times New Roman" w:hAnsi="Times New Roman"/>
          <w:b/>
          <w:bCs/>
          <w:sz w:val="28"/>
          <w:u w:val="single"/>
        </w:rPr>
        <w:t xml:space="preserve"> No-III</w:t>
      </w:r>
    </w:p>
    <w:p w:rsidR="00914784" w:rsidRDefault="00250834">
      <w:pPr>
        <w:pStyle w:val="NoSpacing"/>
        <w:jc w:val="center"/>
        <w:rPr>
          <w:rFonts w:ascii="Times New Roman" w:hAnsi="Times New Roman"/>
          <w:b/>
          <w:bCs/>
          <w:sz w:val="36"/>
          <w:u w:val="single"/>
        </w:rPr>
      </w:pPr>
      <w:r>
        <w:rPr>
          <w:b/>
          <w:sz w:val="24"/>
        </w:rPr>
        <w:t xml:space="preserve">(For works of estimated cost </w:t>
      </w:r>
      <w:r w:rsidR="00DD57C9">
        <w:rPr>
          <w:b/>
          <w:sz w:val="24"/>
        </w:rPr>
        <w:t>up to</w:t>
      </w:r>
      <w:r>
        <w:rPr>
          <w:b/>
          <w:sz w:val="24"/>
        </w:rPr>
        <w:t>Rs</w:t>
      </w:r>
      <w:r w:rsidR="00D54969">
        <w:rPr>
          <w:b/>
          <w:sz w:val="24"/>
        </w:rPr>
        <w:t>.</w:t>
      </w:r>
      <w:r>
        <w:rPr>
          <w:b/>
          <w:sz w:val="24"/>
        </w:rPr>
        <w:t>1.00 lakh)</w:t>
      </w:r>
    </w:p>
    <w:p w:rsidR="00914784" w:rsidRPr="007C4302" w:rsidRDefault="006C705D">
      <w:pPr>
        <w:pStyle w:val="Default"/>
        <w:rPr>
          <w:rFonts w:ascii="Times New Roman" w:hAnsi="Times New Roman" w:cs="Times New Roman"/>
          <w:b/>
          <w:bCs/>
          <w:szCs w:val="22"/>
        </w:rPr>
      </w:pPr>
      <w:r w:rsidRPr="007C4302">
        <w:rPr>
          <w:rFonts w:ascii="Times New Roman" w:hAnsi="Times New Roman" w:cs="Times New Roman"/>
          <w:b/>
          <w:bCs/>
          <w:szCs w:val="22"/>
        </w:rPr>
        <w:t xml:space="preserve">               Memo. No: </w:t>
      </w:r>
      <w:r w:rsidR="00FC0C99">
        <w:rPr>
          <w:rFonts w:ascii="Times New Roman" w:hAnsi="Times New Roman" w:cs="Times New Roman"/>
          <w:b/>
          <w:bCs/>
          <w:szCs w:val="22"/>
        </w:rPr>
        <w:t>263</w:t>
      </w:r>
      <w:r w:rsidR="00122CB2">
        <w:rPr>
          <w:rFonts w:ascii="Times New Roman" w:hAnsi="Times New Roman" w:cs="Times New Roman"/>
          <w:b/>
          <w:bCs/>
          <w:szCs w:val="22"/>
        </w:rPr>
        <w:t xml:space="preserve">                                                                        </w:t>
      </w:r>
      <w:r w:rsidR="00FC0C99">
        <w:rPr>
          <w:rFonts w:ascii="Times New Roman" w:hAnsi="Times New Roman" w:cs="Times New Roman"/>
          <w:b/>
          <w:bCs/>
          <w:szCs w:val="22"/>
        </w:rPr>
        <w:t xml:space="preserve">     </w:t>
      </w:r>
      <w:r w:rsidR="00122CB2">
        <w:rPr>
          <w:rFonts w:ascii="Times New Roman" w:hAnsi="Times New Roman" w:cs="Times New Roman"/>
          <w:b/>
          <w:bCs/>
          <w:szCs w:val="22"/>
        </w:rPr>
        <w:t xml:space="preserve">        </w:t>
      </w:r>
      <w:r w:rsidR="00800619" w:rsidRPr="007C4302">
        <w:rPr>
          <w:rFonts w:ascii="Times New Roman" w:hAnsi="Times New Roman" w:cs="Times New Roman"/>
          <w:b/>
          <w:bCs/>
          <w:szCs w:val="22"/>
        </w:rPr>
        <w:t xml:space="preserve">Dated: </w:t>
      </w:r>
      <w:r w:rsidR="00FC0C99">
        <w:rPr>
          <w:rFonts w:ascii="Times New Roman" w:hAnsi="Times New Roman" w:cs="Times New Roman"/>
          <w:b/>
          <w:bCs/>
          <w:szCs w:val="22"/>
        </w:rPr>
        <w:t>06</w:t>
      </w:r>
      <w:r w:rsidR="00D22296">
        <w:rPr>
          <w:rFonts w:ascii="Times New Roman" w:hAnsi="Times New Roman" w:cs="Times New Roman"/>
          <w:b/>
          <w:bCs/>
          <w:szCs w:val="22"/>
        </w:rPr>
        <w:t>/</w:t>
      </w:r>
      <w:r w:rsidR="00930002">
        <w:rPr>
          <w:rFonts w:ascii="Times New Roman" w:hAnsi="Times New Roman" w:cs="Times New Roman"/>
          <w:b/>
          <w:bCs/>
          <w:szCs w:val="22"/>
        </w:rPr>
        <w:t>0</w:t>
      </w:r>
      <w:r w:rsidR="00FC0C99">
        <w:rPr>
          <w:rFonts w:ascii="Times New Roman" w:hAnsi="Times New Roman" w:cs="Times New Roman"/>
          <w:b/>
          <w:bCs/>
          <w:szCs w:val="22"/>
        </w:rPr>
        <w:t>6</w:t>
      </w:r>
      <w:r w:rsidR="00D22296">
        <w:rPr>
          <w:rFonts w:ascii="Times New Roman" w:hAnsi="Times New Roman" w:cs="Times New Roman"/>
          <w:b/>
          <w:bCs/>
          <w:szCs w:val="22"/>
        </w:rPr>
        <w:t>/202</w:t>
      </w:r>
      <w:r w:rsidR="00930002">
        <w:rPr>
          <w:rFonts w:ascii="Times New Roman" w:hAnsi="Times New Roman" w:cs="Times New Roman"/>
          <w:b/>
          <w:bCs/>
          <w:szCs w:val="22"/>
        </w:rPr>
        <w:t>4</w:t>
      </w:r>
    </w:p>
    <w:p w:rsidR="00914784" w:rsidRDefault="00914784">
      <w:pPr>
        <w:pStyle w:val="Default"/>
        <w:rPr>
          <w:rFonts w:ascii="Times New Roman" w:hAnsi="Times New Roman" w:cs="Times New Roman"/>
          <w:sz w:val="21"/>
          <w:szCs w:val="21"/>
        </w:rPr>
      </w:pPr>
    </w:p>
    <w:p w:rsidR="00914784" w:rsidRDefault="006C705D">
      <w:pPr>
        <w:pStyle w:val="Default"/>
        <w:rPr>
          <w:rFonts w:ascii="Times New Roman" w:hAnsi="Times New Roman" w:cs="Times New Roman"/>
          <w:sz w:val="21"/>
          <w:szCs w:val="21"/>
        </w:rPr>
      </w:pPr>
      <w:r>
        <w:rPr>
          <w:rFonts w:ascii="Times New Roman" w:hAnsi="Times New Roman" w:cs="Times New Roman"/>
          <w:sz w:val="21"/>
          <w:szCs w:val="21"/>
        </w:rPr>
        <w:t>/</w:t>
      </w:r>
      <w:r w:rsidR="00250834">
        <w:rPr>
          <w:rFonts w:ascii="Times New Roman" w:hAnsi="Times New Roman" w:cs="Times New Roman"/>
          <w:sz w:val="21"/>
          <w:szCs w:val="21"/>
        </w:rPr>
        <w:t xml:space="preserve">1) Sealed Tenders in printed form W.B.F. No. 2911(i)/(ii) are invited by the Sub-Divisional </w:t>
      </w:r>
      <w:r w:rsidR="000A5BB6">
        <w:rPr>
          <w:rFonts w:ascii="Times New Roman" w:hAnsi="Times New Roman" w:cs="Times New Roman"/>
          <w:sz w:val="21"/>
          <w:szCs w:val="21"/>
        </w:rPr>
        <w:t>Officer, Kangsabati</w:t>
      </w:r>
      <w:r w:rsidR="00250834">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sidR="00250834">
        <w:rPr>
          <w:rFonts w:ascii="Times New Roman" w:hAnsi="Times New Roman" w:cs="Times New Roman"/>
          <w:sz w:val="21"/>
          <w:szCs w:val="21"/>
        </w:rPr>
        <w:t xml:space="preserve">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914784" w:rsidRDefault="00250834">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tcPr>
          <w:p w:rsidR="00914784" w:rsidRDefault="00BA12C9">
            <w:pPr>
              <w:jc w:val="center"/>
              <w:rPr>
                <w:b/>
              </w:rPr>
            </w:pPr>
            <w:r>
              <w:rPr>
                <w:rFonts w:cs="Times New Roman"/>
                <w:b/>
                <w:sz w:val="21"/>
                <w:szCs w:val="21"/>
                <w:lang w:val="en-IN"/>
              </w:rPr>
              <w:t>11</w:t>
            </w:r>
            <w:r w:rsidR="00361060">
              <w:rPr>
                <w:rFonts w:cs="Times New Roman"/>
                <w:b/>
                <w:sz w:val="21"/>
                <w:szCs w:val="21"/>
                <w:lang w:val="en-IN"/>
              </w:rPr>
              <w:t>.0</w:t>
            </w:r>
            <w:r>
              <w:rPr>
                <w:rFonts w:cs="Times New Roman"/>
                <w:b/>
                <w:sz w:val="21"/>
                <w:szCs w:val="21"/>
                <w:lang w:val="en-IN"/>
              </w:rPr>
              <w:t>6</w:t>
            </w:r>
            <w:r w:rsidR="00684487">
              <w:rPr>
                <w:rFonts w:cs="Times New Roman"/>
                <w:b/>
                <w:sz w:val="21"/>
                <w:szCs w:val="21"/>
                <w:lang w:val="en-IN"/>
              </w:rPr>
              <w:t>.202</w:t>
            </w:r>
            <w:r w:rsidR="00361060">
              <w:rPr>
                <w:rFonts w:cs="Times New Roman"/>
                <w:b/>
                <w:sz w:val="21"/>
                <w:szCs w:val="21"/>
                <w:lang w:val="en-IN"/>
              </w:rPr>
              <w:t>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02</w:t>
            </w:r>
            <w:r w:rsidR="00250834">
              <w:rPr>
                <w:rFonts w:ascii="Times New Roman" w:hAnsi="Times New Roman" w:cs="Times New Roman"/>
                <w:b/>
                <w:sz w:val="21"/>
                <w:szCs w:val="21"/>
              </w:rPr>
              <w:t>:00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tcPr>
          <w:p w:rsidR="00914784" w:rsidRDefault="00BA12C9">
            <w:pPr>
              <w:jc w:val="center"/>
              <w:rPr>
                <w:b/>
              </w:rPr>
            </w:pPr>
            <w:r>
              <w:rPr>
                <w:rFonts w:cs="Times New Roman"/>
                <w:b/>
                <w:sz w:val="21"/>
                <w:szCs w:val="21"/>
                <w:lang w:val="en-IN"/>
              </w:rPr>
              <w:t>12.06</w:t>
            </w:r>
            <w:r w:rsidR="00930002">
              <w:rPr>
                <w:rFonts w:cs="Times New Roman"/>
                <w:b/>
                <w:sz w:val="21"/>
                <w:szCs w:val="21"/>
                <w:lang w:val="en-IN"/>
              </w:rPr>
              <w:t>.2024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C72013">
            <w:pPr>
              <w:pStyle w:val="Default"/>
              <w:jc w:val="center"/>
              <w:rPr>
                <w:rFonts w:ascii="Times New Roman" w:hAnsi="Times New Roman" w:cs="Times New Roman"/>
                <w:b/>
                <w:sz w:val="21"/>
                <w:szCs w:val="21"/>
              </w:rPr>
            </w:pPr>
            <w:r>
              <w:rPr>
                <w:rFonts w:ascii="Times New Roman" w:hAnsi="Times New Roman" w:cs="Times New Roman"/>
                <w:b/>
                <w:sz w:val="21"/>
                <w:szCs w:val="21"/>
              </w:rPr>
              <w:t>Up to 0</w:t>
            </w:r>
            <w:r w:rsidR="00930002">
              <w:rPr>
                <w:rFonts w:ascii="Times New Roman" w:hAnsi="Times New Roman" w:cs="Times New Roman"/>
                <w:b/>
                <w:sz w:val="21"/>
                <w:szCs w:val="21"/>
              </w:rPr>
              <w:t>4</w:t>
            </w:r>
            <w:r w:rsidR="00250834">
              <w:rPr>
                <w:rFonts w:ascii="Times New Roman" w:hAnsi="Times New Roman" w:cs="Times New Roman"/>
                <w:b/>
                <w:sz w:val="21"/>
                <w:szCs w:val="21"/>
              </w:rPr>
              <w:t>:</w:t>
            </w:r>
            <w:r w:rsidR="00930002">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tcPr>
          <w:p w:rsidR="00914784" w:rsidRDefault="00BA12C9">
            <w:pPr>
              <w:jc w:val="center"/>
              <w:rPr>
                <w:b/>
              </w:rPr>
            </w:pPr>
            <w:r>
              <w:rPr>
                <w:rFonts w:cs="Times New Roman"/>
                <w:b/>
                <w:sz w:val="21"/>
                <w:szCs w:val="21"/>
              </w:rPr>
              <w:t>13</w:t>
            </w:r>
            <w:r w:rsidR="00AD38C1">
              <w:rPr>
                <w:rFonts w:cs="Times New Roman"/>
                <w:b/>
                <w:sz w:val="21"/>
                <w:szCs w:val="21"/>
              </w:rPr>
              <w:t>.</w:t>
            </w:r>
            <w:r w:rsidR="00361060">
              <w:rPr>
                <w:rFonts w:cs="Times New Roman"/>
                <w:b/>
                <w:sz w:val="21"/>
                <w:szCs w:val="21"/>
              </w:rPr>
              <w:t>0</w:t>
            </w:r>
            <w:r>
              <w:rPr>
                <w:rFonts w:cs="Times New Roman"/>
                <w:b/>
                <w:sz w:val="21"/>
                <w:szCs w:val="21"/>
              </w:rPr>
              <w:t>6</w:t>
            </w:r>
            <w:r w:rsidR="00684487">
              <w:rPr>
                <w:rFonts w:cs="Times New Roman"/>
                <w:b/>
                <w:sz w:val="21"/>
                <w:szCs w:val="21"/>
              </w:rPr>
              <w:t>.202</w:t>
            </w:r>
            <w:r w:rsidR="00361060">
              <w:rPr>
                <w:rFonts w:cs="Times New Roman"/>
                <w:b/>
                <w:sz w:val="21"/>
                <w:szCs w:val="21"/>
              </w:rPr>
              <w:t>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Pr>
                <w:rFonts w:ascii="Times New Roman" w:hAnsi="Times New Roman" w:cs="Times New Roman"/>
                <w:b/>
                <w:sz w:val="21"/>
                <w:szCs w:val="21"/>
              </w:rPr>
              <w:t xml:space="preserve">Up to </w:t>
            </w:r>
            <w:r w:rsidR="001F7C60">
              <w:rPr>
                <w:rFonts w:ascii="Times New Roman" w:hAnsi="Times New Roman" w:cs="Times New Roman"/>
                <w:b/>
                <w:sz w:val="21"/>
                <w:szCs w:val="21"/>
              </w:rPr>
              <w:t>3</w:t>
            </w:r>
            <w:r w:rsidR="00250834">
              <w:rPr>
                <w:rFonts w:ascii="Times New Roman" w:hAnsi="Times New Roman" w:cs="Times New Roman"/>
                <w:b/>
                <w:sz w:val="21"/>
                <w:szCs w:val="21"/>
              </w:rPr>
              <w:t>.</w:t>
            </w:r>
            <w:r w:rsidR="001F7C60">
              <w:rPr>
                <w:rFonts w:ascii="Times New Roman" w:hAnsi="Times New Roman" w:cs="Times New Roman"/>
                <w:b/>
                <w:sz w:val="21"/>
                <w:szCs w:val="21"/>
              </w:rPr>
              <w:t>0</w:t>
            </w:r>
            <w:r w:rsidR="00250834">
              <w:rPr>
                <w:rFonts w:ascii="Times New Roman" w:hAnsi="Times New Roman" w:cs="Times New Roman"/>
                <w:b/>
                <w:sz w:val="21"/>
                <w:szCs w:val="21"/>
              </w:rPr>
              <w:t>0 P.M.</w:t>
            </w:r>
          </w:p>
        </w:tc>
      </w:tr>
      <w:tr w:rsidR="00914784">
        <w:tc>
          <w:tcPr>
            <w:tcW w:w="555"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tcPr>
          <w:p w:rsidR="00914784" w:rsidRDefault="00250834">
            <w:pPr>
              <w:pStyle w:val="Default"/>
              <w:rPr>
                <w:rFonts w:ascii="Times New Roman" w:hAnsi="Times New Roman" w:cs="Times New Roman"/>
                <w:b/>
                <w:sz w:val="20"/>
                <w:szCs w:val="21"/>
              </w:rPr>
            </w:pPr>
            <w:r>
              <w:rPr>
                <w:rFonts w:ascii="Times New Roman" w:hAnsi="Times New Roman" w:cs="Times New Roman"/>
                <w:b/>
                <w:sz w:val="20"/>
                <w:szCs w:val="21"/>
              </w:rPr>
              <w:t>Date &amp; Time for opening Tender form in the office of the S.D.O./K.C. Sub-Divn</w:t>
            </w:r>
            <w:r w:rsidR="0043688A">
              <w:rPr>
                <w:rFonts w:ascii="Times New Roman" w:hAnsi="Times New Roman" w:cs="Times New Roman"/>
                <w:b/>
                <w:sz w:val="20"/>
                <w:szCs w:val="21"/>
              </w:rPr>
              <w:t>No: -</w:t>
            </w:r>
            <w:r>
              <w:rPr>
                <w:rFonts w:ascii="Times New Roman" w:hAnsi="Times New Roman" w:cs="Times New Roman"/>
                <w:b/>
                <w:sz w:val="20"/>
                <w:szCs w:val="21"/>
              </w:rPr>
              <w:t>III, Khatra. Bankura</w:t>
            </w:r>
          </w:p>
        </w:tc>
        <w:tc>
          <w:tcPr>
            <w:tcW w:w="2695" w:type="dxa"/>
            <w:tcBorders>
              <w:top w:val="single" w:sz="4" w:space="0" w:color="auto"/>
              <w:left w:val="single" w:sz="4" w:space="0" w:color="auto"/>
              <w:bottom w:val="single" w:sz="4" w:space="0" w:color="auto"/>
              <w:right w:val="single" w:sz="4" w:space="0" w:color="auto"/>
            </w:tcBorders>
          </w:tcPr>
          <w:p w:rsidR="00914784" w:rsidRDefault="00BA12C9">
            <w:pPr>
              <w:jc w:val="center"/>
              <w:rPr>
                <w:b/>
              </w:rPr>
            </w:pPr>
            <w:r>
              <w:rPr>
                <w:rFonts w:cs="Times New Roman"/>
                <w:b/>
                <w:sz w:val="21"/>
                <w:szCs w:val="21"/>
              </w:rPr>
              <w:t>13</w:t>
            </w:r>
            <w:r w:rsidR="00361060">
              <w:rPr>
                <w:rFonts w:cs="Times New Roman"/>
                <w:b/>
                <w:sz w:val="21"/>
                <w:szCs w:val="21"/>
              </w:rPr>
              <w:t>.0</w:t>
            </w:r>
            <w:r>
              <w:rPr>
                <w:rFonts w:cs="Times New Roman"/>
                <w:b/>
                <w:sz w:val="21"/>
                <w:szCs w:val="21"/>
              </w:rPr>
              <w:t>6</w:t>
            </w:r>
            <w:r w:rsidR="00361060">
              <w:rPr>
                <w:rFonts w:cs="Times New Roman"/>
                <w:b/>
                <w:sz w:val="21"/>
                <w:szCs w:val="21"/>
              </w:rPr>
              <w:t>.2024</w:t>
            </w:r>
          </w:p>
        </w:tc>
        <w:tc>
          <w:tcPr>
            <w:tcW w:w="2680" w:type="dxa"/>
            <w:tcBorders>
              <w:top w:val="single" w:sz="4" w:space="0" w:color="auto"/>
              <w:left w:val="single" w:sz="4" w:space="0" w:color="auto"/>
              <w:bottom w:val="single" w:sz="4" w:space="0" w:color="auto"/>
              <w:right w:val="single" w:sz="4" w:space="0" w:color="auto"/>
            </w:tcBorders>
            <w:vAlign w:val="center"/>
          </w:tcPr>
          <w:p w:rsidR="00914784" w:rsidRDefault="00EC42E1" w:rsidP="00C72013">
            <w:pPr>
              <w:pStyle w:val="Default"/>
              <w:jc w:val="center"/>
              <w:rPr>
                <w:rFonts w:ascii="Times New Roman" w:hAnsi="Times New Roman" w:cs="Times New Roman"/>
                <w:b/>
                <w:sz w:val="21"/>
                <w:szCs w:val="21"/>
              </w:rPr>
            </w:pPr>
            <w:r w:rsidRPr="00094A8B">
              <w:rPr>
                <w:rFonts w:ascii="Times New Roman" w:hAnsi="Times New Roman" w:cs="Times New Roman"/>
                <w:b/>
                <w:sz w:val="22"/>
                <w:szCs w:val="22"/>
              </w:rPr>
              <w:t>AT 0</w:t>
            </w:r>
            <w:r w:rsidR="00930002" w:rsidRPr="00094A8B">
              <w:rPr>
                <w:rFonts w:ascii="Times New Roman" w:hAnsi="Times New Roman" w:cs="Times New Roman"/>
                <w:b/>
                <w:sz w:val="22"/>
                <w:szCs w:val="22"/>
              </w:rPr>
              <w:t>4</w:t>
            </w:r>
            <w:r w:rsidR="00684487" w:rsidRPr="00094A8B">
              <w:rPr>
                <w:rFonts w:ascii="Times New Roman" w:hAnsi="Times New Roman" w:cs="Times New Roman"/>
                <w:b/>
                <w:sz w:val="22"/>
                <w:szCs w:val="22"/>
              </w:rPr>
              <w:t>:</w:t>
            </w:r>
            <w:r w:rsidR="00930002" w:rsidRPr="00094A8B">
              <w:rPr>
                <w:rFonts w:ascii="Times New Roman" w:hAnsi="Times New Roman" w:cs="Times New Roman"/>
                <w:b/>
                <w:sz w:val="22"/>
                <w:szCs w:val="22"/>
              </w:rPr>
              <w:t>0</w:t>
            </w:r>
            <w:r w:rsidR="00250834" w:rsidRPr="00094A8B">
              <w:rPr>
                <w:rFonts w:ascii="Times New Roman" w:hAnsi="Times New Roman" w:cs="Times New Roman"/>
                <w:b/>
                <w:sz w:val="22"/>
                <w:szCs w:val="22"/>
              </w:rPr>
              <w:t>0 P.M.</w:t>
            </w:r>
          </w:p>
        </w:tc>
      </w:tr>
    </w:tbl>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No:-III, Khatra; Bankura.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914784" w:rsidRDefault="005E7E2E">
      <w:pPr>
        <w:pStyle w:val="Default"/>
        <w:rPr>
          <w:rFonts w:ascii="Times New Roman" w:hAnsi="Times New Roman" w:cs="Times New Roman"/>
          <w:sz w:val="21"/>
          <w:szCs w:val="21"/>
        </w:rPr>
      </w:pPr>
      <w:r>
        <w:rPr>
          <w:rFonts w:ascii="Times New Roman" w:hAnsi="Times New Roman" w:cs="Times New Roman"/>
          <w:sz w:val="21"/>
          <w:szCs w:val="21"/>
        </w:rPr>
        <w:t>Authorized</w:t>
      </w:r>
      <w:r w:rsidR="00250834">
        <w:rPr>
          <w:rFonts w:ascii="Times New Roman" w:hAnsi="Times New Roman" w:cs="Times New Roman"/>
          <w:sz w:val="21"/>
          <w:szCs w:val="21"/>
        </w:rPr>
        <w:t xml:space="preserve"> representative during office hours between 11.00 A.M. And 4.00 P.M. on every working day, till the date of issue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of tender papers in the office of the Sub-Divisional </w:t>
      </w:r>
      <w:r w:rsidR="005E7E2E">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 Any tenderer may send his authorized representative to attend interview, bid or any other purpose allowed by tender accepting authority. Such authorization must be submitted in stamped paper in presence of 1</w:t>
      </w:r>
      <w:r>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914784" w:rsidRDefault="00250834">
      <w:pPr>
        <w:pStyle w:val="Default"/>
        <w:rPr>
          <w:rFonts w:ascii="Times New Roman" w:hAnsi="Times New Roman" w:cs="Times New Roman"/>
          <w:sz w:val="16"/>
          <w:szCs w:val="21"/>
        </w:rPr>
      </w:pPr>
      <w:r>
        <w:rPr>
          <w:rFonts w:ascii="Times New Roman" w:hAnsi="Times New Roman" w:cs="Times New Roman"/>
          <w:sz w:val="20"/>
        </w:rPr>
        <w:t xml:space="preserve">Professional Tax Payment Certificate (PTPC), Latest IT Return Receipt, PAN Card, GSTIN &amp; Trade License Certificate should be valid up to the date of opening of the </w:t>
      </w:r>
      <w:r w:rsidR="00361060">
        <w:rPr>
          <w:rFonts w:ascii="Times New Roman" w:hAnsi="Times New Roman" w:cs="Times New Roman"/>
          <w:sz w:val="20"/>
        </w:rPr>
        <w:t>Tenders.</w:t>
      </w:r>
      <w:r w:rsidR="00361060">
        <w:rPr>
          <w:rFonts w:ascii="Times New Roman" w:hAnsi="Times New Roman" w:cs="Times New Roman"/>
          <w:sz w:val="21"/>
          <w:szCs w:val="21"/>
        </w:rPr>
        <w:t xml:space="preserve"> And</w:t>
      </w:r>
      <w:r>
        <w:rPr>
          <w:rFonts w:ascii="Times New Roman" w:hAnsi="Times New Roman" w:cs="Times New Roman"/>
          <w:sz w:val="21"/>
          <w:szCs w:val="21"/>
        </w:rPr>
        <w:t xml:space="preserve"> Completion Certificate, and Work order with Work Schedule Documents for similar nature of single completed.</w:t>
      </w:r>
      <w:r>
        <w:rPr>
          <w:rFonts w:ascii="Times New Roman" w:hAnsi="Times New Roman" w:cs="Times New Roman"/>
          <w:sz w:val="20"/>
        </w:rPr>
        <w:t xml:space="preserve"> Application for such clearance addressed to the competent authority, subject to production of authenticated receipt, may also be considered</w:t>
      </w:r>
      <w:r>
        <w:rPr>
          <w:rFonts w:ascii="Times New Roman" w:hAnsi="Times New Roman" w:cs="Times New Roman"/>
          <w:sz w:val="16"/>
          <w:szCs w:val="21"/>
        </w:rPr>
        <w:t>.</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914784" w:rsidRDefault="00250834">
      <w:pPr>
        <w:pStyle w:val="Default"/>
        <w:rPr>
          <w:rFonts w:ascii="Times New Roman" w:hAnsi="Times New Roman" w:cs="Times New Roman"/>
          <w:sz w:val="21"/>
          <w:szCs w:val="21"/>
        </w:rPr>
      </w:pPr>
      <w:r>
        <w:rPr>
          <w:rFonts w:ascii="Times New Roman" w:hAnsi="Times New Roman" w:cs="Times New Roman"/>
          <w:sz w:val="21"/>
          <w:szCs w:val="21"/>
        </w:rPr>
        <w:t>Documents.</w:t>
      </w:r>
    </w:p>
    <w:p w:rsidR="00914784" w:rsidRDefault="00250834">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Registration Certificate &amp; P.T. Clearance Certificates </w:t>
      </w:r>
      <w:r>
        <w:rPr>
          <w:rFonts w:ascii="Times New Roman" w:hAnsi="Times New Roman" w:cs="Times New Roman"/>
          <w:sz w:val="20"/>
          <w:szCs w:val="20"/>
        </w:rPr>
        <w:t xml:space="preserve">valid at least up to the date of opening of the Tenders.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914784" w:rsidRDefault="00250834">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914784" w:rsidRDefault="00250834">
      <w:pPr>
        <w:pStyle w:val="Default"/>
        <w:rPr>
          <w:rFonts w:ascii="Times New Roman" w:hAnsi="Times New Roman" w:cs="Times New Roman"/>
          <w:sz w:val="20"/>
          <w:szCs w:val="20"/>
        </w:rPr>
      </w:pPr>
      <w:r>
        <w:rPr>
          <w:rFonts w:ascii="Times New Roman" w:hAnsi="Times New Roman" w:cs="Times New Roman"/>
          <w:sz w:val="20"/>
          <w:szCs w:val="20"/>
        </w:rPr>
        <w:t>c) i. Completion Certificates for fully (100%) completed works during the current year and last five financial years will only be accepted. Certificates issued for partly completed works will not be considered.</w:t>
      </w:r>
    </w:p>
    <w:p w:rsidR="00914784" w:rsidRDefault="00250834">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 Parishads</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 xml:space="preserve">Panchayet </w:t>
      </w:r>
      <w:r w:rsidR="00361060">
        <w:rPr>
          <w:rFonts w:ascii="Times New Roman" w:hAnsi="Times New Roman" w:cs="Times New Roman"/>
          <w:b/>
          <w:color w:val="auto"/>
          <w:sz w:val="20"/>
          <w:szCs w:val="20"/>
        </w:rPr>
        <w:t>Samity</w:t>
      </w:r>
      <w:r w:rsidR="00361060">
        <w:rPr>
          <w:rFonts w:ascii="Times New Roman" w:hAnsi="Times New Roman" w:cs="Times New Roman"/>
          <w:color w:val="auto"/>
          <w:sz w:val="20"/>
          <w:szCs w:val="20"/>
        </w:rPr>
        <w:t>,</w:t>
      </w:r>
      <w:r w:rsidR="00361060">
        <w:rPr>
          <w:rFonts w:ascii="Times New Roman" w:hAnsi="Times New Roman" w:cs="Times New Roman"/>
          <w:b/>
          <w:bCs/>
          <w:color w:val="auto"/>
          <w:sz w:val="20"/>
          <w:szCs w:val="20"/>
        </w:rPr>
        <w:t xml:space="preserve"> West</w:t>
      </w:r>
      <w:r>
        <w:rPr>
          <w:rFonts w:ascii="Times New Roman" w:hAnsi="Times New Roman" w:cs="Times New Roman"/>
          <w:b/>
          <w:bCs/>
          <w:color w:val="auto"/>
          <w:sz w:val="20"/>
          <w:szCs w:val="20"/>
        </w:rPr>
        <w:t xml:space="preserve"> Bengal Housing Infra-</w:t>
      </w:r>
      <w:r w:rsidR="00361060">
        <w:rPr>
          <w:rFonts w:ascii="Times New Roman" w:hAnsi="Times New Roman" w:cs="Times New Roman"/>
          <w:b/>
          <w:bCs/>
          <w:color w:val="auto"/>
          <w:sz w:val="20"/>
          <w:szCs w:val="20"/>
        </w:rPr>
        <w:t>Structure</w:t>
      </w:r>
      <w:r>
        <w:rPr>
          <w:rFonts w:ascii="Times New Roman" w:hAnsi="Times New Roman" w:cs="Times New Roman"/>
          <w:b/>
          <w:bCs/>
          <w:color w:val="auto"/>
          <w:sz w:val="20"/>
          <w:szCs w:val="20"/>
        </w:rPr>
        <w:t xml:space="preserve"> Development Corporation Limited </w:t>
      </w:r>
      <w:r>
        <w:rPr>
          <w:rFonts w:ascii="Times New Roman" w:hAnsi="Times New Roman" w:cs="Times New Roman"/>
          <w:color w:val="auto"/>
          <w:sz w:val="20"/>
          <w:szCs w:val="20"/>
        </w:rPr>
        <w:t xml:space="preserve">(WBHIDCO), </w:t>
      </w:r>
    </w:p>
    <w:p w:rsidR="00914784" w:rsidRDefault="00914784">
      <w:pPr>
        <w:pStyle w:val="Default"/>
        <w:rPr>
          <w:rFonts w:ascii="Times New Roman" w:hAnsi="Times New Roman" w:cs="Times New Roman"/>
          <w:color w:val="auto"/>
          <w:sz w:val="20"/>
          <w:szCs w:val="20"/>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914784" w:rsidRDefault="00250834">
      <w:pPr>
        <w:pStyle w:val="Default"/>
        <w:rPr>
          <w:rFonts w:ascii="Times New Roman" w:hAnsi="Times New Roman" w:cs="Times New Roman"/>
          <w:sz w:val="21"/>
          <w:szCs w:val="21"/>
        </w:rPr>
      </w:pPr>
      <w:r>
        <w:rPr>
          <w:rFonts w:ascii="Times New Roman" w:hAnsi="Times New Roman" w:cs="Times New Roman"/>
          <w:sz w:val="23"/>
          <w:szCs w:val="23"/>
        </w:rPr>
        <w:lastRenderedPageBreak/>
        <w:t xml:space="preserve">                                                                                     Page </w:t>
      </w:r>
      <w:r>
        <w:rPr>
          <w:rFonts w:ascii="Times New Roman" w:hAnsi="Times New Roman" w:cs="Times New Roman"/>
          <w:b/>
          <w:bCs/>
          <w:sz w:val="23"/>
          <w:szCs w:val="23"/>
        </w:rPr>
        <w:t xml:space="preserve">2 </w:t>
      </w:r>
      <w:r>
        <w:rPr>
          <w:rFonts w:ascii="Times New Roman" w:hAnsi="Times New Roman" w:cs="Times New Roman"/>
          <w:sz w:val="23"/>
          <w:szCs w:val="23"/>
        </w:rPr>
        <w:t xml:space="preserve">of </w:t>
      </w:r>
      <w:r w:rsidR="00B10FC3">
        <w:rPr>
          <w:rFonts w:ascii="Times New Roman" w:hAnsi="Times New Roman" w:cs="Times New Roman"/>
          <w:b/>
          <w:bCs/>
          <w:sz w:val="23"/>
          <w:szCs w:val="23"/>
        </w:rPr>
        <w:t>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Pr>
          <w:rFonts w:ascii="Times New Roman" w:hAnsi="Times New Roman" w:cs="Times New Roman"/>
          <w:b/>
          <w:bCs/>
          <w:color w:val="auto"/>
          <w:sz w:val="21"/>
          <w:szCs w:val="21"/>
        </w:rPr>
        <w:t xml:space="preserve">Kolkata Metropolitan Development Authority </w:t>
      </w:r>
      <w:r>
        <w:rPr>
          <w:rFonts w:ascii="Times New Roman" w:hAnsi="Times New Roman" w:cs="Times New Roman"/>
          <w:color w:val="auto"/>
          <w:sz w:val="21"/>
          <w:szCs w:val="21"/>
        </w:rPr>
        <w:t xml:space="preserve">(KMDA), </w:t>
      </w:r>
      <w:r>
        <w:rPr>
          <w:rFonts w:ascii="Times New Roman" w:hAnsi="Times New Roman" w:cs="Times New Roman"/>
          <w:b/>
          <w:bCs/>
          <w:color w:val="auto"/>
          <w:sz w:val="21"/>
          <w:szCs w:val="21"/>
        </w:rPr>
        <w:t xml:space="preserve">Kolkata Metropolitan Water Sanitation Authority </w:t>
      </w:r>
      <w:r>
        <w:rPr>
          <w:rFonts w:ascii="Times New Roman" w:hAnsi="Times New Roman" w:cs="Times New Roman"/>
          <w:color w:val="auto"/>
          <w:sz w:val="21"/>
          <w:szCs w:val="21"/>
        </w:rPr>
        <w:t xml:space="preserve">(KMW&amp;SA), </w:t>
      </w:r>
      <w:r>
        <w:rPr>
          <w:rFonts w:ascii="Times New Roman" w:hAnsi="Times New Roman" w:cs="Times New Roman"/>
          <w:b/>
          <w:bCs/>
          <w:color w:val="auto"/>
          <w:sz w:val="21"/>
          <w:szCs w:val="21"/>
        </w:rPr>
        <w:t xml:space="preserve">Kolkata Municipal Corporation </w:t>
      </w:r>
      <w:r>
        <w:rPr>
          <w:rFonts w:ascii="Times New Roman" w:hAnsi="Times New Roman" w:cs="Times New Roman"/>
          <w:color w:val="auto"/>
          <w:sz w:val="21"/>
          <w:szCs w:val="21"/>
        </w:rPr>
        <w:t xml:space="preserve">(KMC), </w:t>
      </w:r>
      <w:r>
        <w:rPr>
          <w:rFonts w:ascii="Times New Roman" w:hAnsi="Times New Roman" w:cs="Times New Roman"/>
          <w:b/>
          <w:bCs/>
          <w:color w:val="auto"/>
          <w:sz w:val="21"/>
          <w:szCs w:val="21"/>
        </w:rPr>
        <w:t xml:space="preserve">Hooghly River Bridge Commissioner </w:t>
      </w:r>
      <w:r>
        <w:rPr>
          <w:rFonts w:ascii="Times New Roman" w:hAnsi="Times New Roman" w:cs="Times New Roman"/>
          <w:color w:val="auto"/>
          <w:sz w:val="21"/>
          <w:szCs w:val="21"/>
        </w:rPr>
        <w:t xml:space="preserve">(HRBC), </w:t>
      </w:r>
      <w:r>
        <w:rPr>
          <w:rFonts w:ascii="Times New Roman" w:hAnsi="Times New Roman" w:cs="Times New Roman"/>
          <w:b/>
          <w:bCs/>
          <w:color w:val="auto"/>
          <w:sz w:val="21"/>
          <w:szCs w:val="21"/>
        </w:rPr>
        <w:t xml:space="preserve">Engineering Departments of Central </w:t>
      </w:r>
      <w:r>
        <w:rPr>
          <w:rFonts w:ascii="Times New Roman" w:hAnsi="Times New Roman" w:cs="Times New Roman"/>
          <w:color w:val="auto"/>
          <w:sz w:val="21"/>
          <w:szCs w:val="21"/>
        </w:rPr>
        <w:t xml:space="preserve">Government and Organizations like </w:t>
      </w:r>
      <w:r>
        <w:rPr>
          <w:rFonts w:ascii="Times New Roman" w:hAnsi="Times New Roman" w:cs="Times New Roman"/>
          <w:b/>
          <w:bCs/>
          <w:color w:val="auto"/>
          <w:sz w:val="21"/>
          <w:szCs w:val="21"/>
        </w:rPr>
        <w:t xml:space="preserve">Farakka Barrage Project </w:t>
      </w:r>
      <w:r>
        <w:rPr>
          <w:rFonts w:ascii="Times New Roman" w:hAnsi="Times New Roman" w:cs="Times New Roman"/>
          <w:color w:val="auto"/>
          <w:sz w:val="21"/>
          <w:szCs w:val="21"/>
        </w:rPr>
        <w:t xml:space="preserve">(FBP) Authority, </w:t>
      </w:r>
      <w:r>
        <w:rPr>
          <w:rFonts w:ascii="Times New Roman" w:hAnsi="Times New Roman" w:cs="Times New Roman"/>
          <w:b/>
          <w:bCs/>
          <w:color w:val="auto"/>
          <w:sz w:val="21"/>
          <w:szCs w:val="21"/>
        </w:rPr>
        <w:t>Railways</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Kolkata Port Trust </w:t>
      </w:r>
      <w:r>
        <w:rPr>
          <w:rFonts w:ascii="Times New Roman" w:hAnsi="Times New Roman" w:cs="Times New Roman"/>
          <w:color w:val="auto"/>
          <w:sz w:val="21"/>
          <w:szCs w:val="21"/>
        </w:rPr>
        <w:t xml:space="preserve">(KoPT), and companies owned or managed by the State Government, i.e. </w:t>
      </w:r>
      <w:r>
        <w:rPr>
          <w:rFonts w:ascii="Times New Roman" w:hAnsi="Times New Roman" w:cs="Times New Roman"/>
          <w:b/>
          <w:bCs/>
          <w:color w:val="auto"/>
          <w:sz w:val="21"/>
          <w:szCs w:val="21"/>
        </w:rPr>
        <w:t>Mackintosh Burn Ltd</w:t>
      </w:r>
      <w:r>
        <w:rPr>
          <w:rFonts w:ascii="Times New Roman" w:hAnsi="Times New Roman" w:cs="Times New Roman"/>
          <w:color w:val="auto"/>
          <w:sz w:val="21"/>
          <w:szCs w:val="21"/>
        </w:rPr>
        <w:t xml:space="preserve">., </w:t>
      </w:r>
      <w:r>
        <w:rPr>
          <w:rFonts w:ascii="Times New Roman" w:hAnsi="Times New Roman" w:cs="Times New Roman"/>
          <w:b/>
          <w:bCs/>
          <w:color w:val="auto"/>
          <w:sz w:val="21"/>
          <w:szCs w:val="21"/>
        </w:rPr>
        <w:t xml:space="preserve">Westinghouse Saxby Farmer Limited </w:t>
      </w:r>
      <w:r>
        <w:rPr>
          <w:rFonts w:ascii="Times New Roman" w:hAnsi="Times New Roman" w:cs="Times New Roman"/>
          <w:color w:val="auto"/>
          <w:sz w:val="21"/>
          <w:szCs w:val="21"/>
        </w:rPr>
        <w:t>&amp;</w:t>
      </w:r>
      <w:r>
        <w:rPr>
          <w:rFonts w:ascii="Times New Roman" w:hAnsi="Times New Roman" w:cs="Times New Roman"/>
          <w:b/>
          <w:bCs/>
          <w:color w:val="auto"/>
          <w:sz w:val="21"/>
          <w:szCs w:val="21"/>
        </w:rPr>
        <w:t>Britannia Engineering Ltd</w:t>
      </w:r>
      <w:r>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Organizations. Such certificates are further to be countersigned by immediate superior authority of the Issuing Authority for all cases other than direct State / Central Government Departments and Railways.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7. a) Tender Paper can be had on Cash Payment of requisite amount (</w:t>
      </w:r>
      <w:r w:rsidR="00361060">
        <w:rPr>
          <w:rFonts w:ascii="Times New Roman" w:hAnsi="Times New Roman" w:cs="Times New Roman"/>
          <w:color w:val="auto"/>
          <w:sz w:val="21"/>
          <w:szCs w:val="21"/>
        </w:rPr>
        <w:t>nonrefundable</w:t>
      </w:r>
      <w:r>
        <w:rPr>
          <w:rFonts w:ascii="Times New Roman" w:hAnsi="Times New Roman" w:cs="Times New Roman"/>
          <w:color w:val="auto"/>
          <w:sz w:val="21"/>
          <w:szCs w:val="21"/>
        </w:rPr>
        <w:t xml:space="preserve">) in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914784" w:rsidRDefault="00914784">
      <w:pPr>
        <w:pStyle w:val="Default"/>
        <w:rPr>
          <w:rFonts w:ascii="Times New Roman" w:hAnsi="Times New Roman" w:cs="Times New Roman"/>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b) No Tender Paper will be supplied by Post.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No Tender Paper will be issued after expiry of date &amp; time mentioned in the notice.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 </w:t>
      </w:r>
    </w:p>
    <w:p w:rsidR="00914784" w:rsidRDefault="00914784">
      <w:pPr>
        <w:pStyle w:val="Default"/>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 Receipted Challan of Reserve Bank of India or Treasury showing the Deposit to be credited under the Head ‘P.W. Deposit’ in favour of the Executive Engineer,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ii. Crossed Bank Draft / Deposit at call Receipt of any scheduled Bank payable at Bankura in favour of Kangsabati Canals Division </w:t>
      </w:r>
      <w:r w:rsidR="00361060">
        <w:rPr>
          <w:rFonts w:ascii="Times New Roman" w:hAnsi="Times New Roman" w:cs="Times New Roman"/>
          <w:color w:val="auto"/>
          <w:sz w:val="21"/>
          <w:szCs w:val="21"/>
        </w:rPr>
        <w:t>No: -II, Khatra; Bankura.</w:t>
      </w:r>
      <w:r>
        <w:rPr>
          <w:rFonts w:ascii="Times New Roman" w:hAnsi="Times New Roman" w:cs="Times New Roman"/>
          <w:color w:val="auto"/>
          <w:sz w:val="21"/>
          <w:szCs w:val="21"/>
        </w:rPr>
        <w:t xml:space="preserve"> No adjustment of any sort of </w:t>
      </w:r>
      <w:r w:rsidR="00361060">
        <w:rPr>
          <w:rFonts w:ascii="Times New Roman" w:hAnsi="Times New Roman" w:cs="Times New Roman"/>
          <w:color w:val="auto"/>
          <w:sz w:val="21"/>
          <w:szCs w:val="21"/>
        </w:rPr>
        <w:t>above-mentioned</w:t>
      </w:r>
      <w:r>
        <w:rPr>
          <w:rFonts w:ascii="Times New Roman" w:hAnsi="Times New Roman" w:cs="Times New Roman"/>
          <w:color w:val="auto"/>
          <w:sz w:val="21"/>
          <w:szCs w:val="21"/>
        </w:rPr>
        <w:t xml:space="preserve"> Earnest Money previously </w:t>
      </w:r>
    </w:p>
    <w:p w:rsidR="00914784" w:rsidRDefault="00914784">
      <w:pPr>
        <w:pStyle w:val="Default"/>
        <w:spacing w:after="55"/>
        <w:rPr>
          <w:rFonts w:ascii="Times New Roman" w:hAnsi="Times New Roman" w:cs="Times New Roman"/>
          <w:color w:val="auto"/>
          <w:sz w:val="21"/>
          <w:szCs w:val="21"/>
        </w:rPr>
      </w:pP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iii. Deposited for other works will be considered. Tender without earnest money will be treated as informal.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914784" w:rsidRDefault="00250834">
      <w:pPr>
        <w:pStyle w:val="Default"/>
        <w:spacing w:after="57"/>
        <w:ind w:left="426" w:hanging="426"/>
        <w:rPr>
          <w:rFonts w:ascii="Times New Roman" w:hAnsi="Times New Roman" w:cs="Times New Roman"/>
          <w:color w:val="auto"/>
          <w:sz w:val="21"/>
          <w:szCs w:val="21"/>
        </w:rPr>
      </w:pPr>
      <w:r>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914784" w:rsidRDefault="00250834">
      <w:pPr>
        <w:pStyle w:val="Default"/>
        <w:spacing w:after="57"/>
        <w:rPr>
          <w:rFonts w:ascii="Times New Roman" w:hAnsi="Times New Roman" w:cs="Times New Roman"/>
          <w:color w:val="auto"/>
          <w:sz w:val="21"/>
          <w:szCs w:val="21"/>
        </w:rPr>
      </w:pPr>
      <w:r>
        <w:rPr>
          <w:rFonts w:ascii="Times New Roman" w:hAnsi="Times New Roman" w:cs="Times New Roman"/>
          <w:color w:val="auto"/>
          <w:sz w:val="21"/>
          <w:szCs w:val="21"/>
        </w:rPr>
        <w:t xml:space="preserve">b. Any tender containing over writing is liable to be rejected.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c. All corrections are to be attested under the dated signature of the Tenderer.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914784" w:rsidRDefault="00914784">
      <w:pPr>
        <w:pStyle w:val="Default"/>
        <w:rPr>
          <w:rFonts w:ascii="Times New Roman" w:hAnsi="Times New Roman" w:cs="Times New Roman"/>
          <w:color w:val="auto"/>
          <w:sz w:val="21"/>
          <w:szCs w:val="21"/>
        </w:rPr>
      </w:pPr>
    </w:p>
    <w:p w:rsidR="00914784" w:rsidRDefault="00250834">
      <w:pPr>
        <w:pStyle w:val="Default"/>
        <w:numPr>
          <w:ilvl w:val="0"/>
          <w:numId w:val="2"/>
        </w:numPr>
        <w:rPr>
          <w:rFonts w:ascii="Times New Roman" w:hAnsi="Times New Roman" w:cs="Times New Roman"/>
          <w:color w:val="auto"/>
          <w:sz w:val="21"/>
          <w:szCs w:val="21"/>
        </w:rPr>
      </w:pPr>
      <w:r>
        <w:rPr>
          <w:rFonts w:ascii="Times New Roman" w:hAnsi="Times New Roman" w:cs="Times New Roman"/>
          <w:color w:val="auto"/>
          <w:sz w:val="21"/>
          <w:szCs w:val="21"/>
        </w:rPr>
        <w:t xml:space="preserve">Any letter or other instrument submitted separately in modification of the sealed Tender will not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ind w:left="-142" w:firstLine="142"/>
        <w:jc w:val="center"/>
        <w:rPr>
          <w:rFonts w:ascii="Times New Roman" w:hAnsi="Times New Roman" w:cs="Times New Roman"/>
          <w:color w:val="auto"/>
          <w:sz w:val="21"/>
          <w:szCs w:val="21"/>
        </w:rPr>
      </w:pPr>
    </w:p>
    <w:p w:rsidR="00914784" w:rsidRDefault="00C258B2">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w:t>
      </w:r>
      <w:r w:rsidR="00B10FC3">
        <w:rPr>
          <w:rFonts w:ascii="Times New Roman" w:hAnsi="Times New Roman" w:cs="Times New Roman"/>
          <w:color w:val="auto"/>
          <w:sz w:val="21"/>
          <w:szCs w:val="21"/>
        </w:rPr>
        <w:t>5</w:t>
      </w: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l) Sales Tax, Royalty and all other statutory levy / Cessetc will have to be borne by the contractor (he will have to produce necessary documentary evidence of his having done so at that time of receiving the final payment for the work) if applicable.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 Kangsabati Canals Sub-Division No:-III, Khatra; Bankura..</w:t>
      </w:r>
      <w:r>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In</w:t>
      </w:r>
      <w:r>
        <w:rPr>
          <w:rFonts w:ascii="Times New Roman" w:hAnsi="Times New Roman" w:cs="Times New Roman"/>
          <w:color w:val="auto"/>
          <w:sz w:val="21"/>
          <w:szCs w:val="21"/>
        </w:rPr>
        <w:t xml:space="preserve"> presence of the participating Tenderers or their duly Authorized Representative who may be present at the time of Opening and who may also put their signature in the Tender Opening Register. </w:t>
      </w:r>
    </w:p>
    <w:p w:rsidR="00914784" w:rsidRDefault="00914784">
      <w:pPr>
        <w:pStyle w:val="Default"/>
        <w:rPr>
          <w:rFonts w:ascii="Times New Roman" w:hAnsi="Times New Roman" w:cs="Times New Roman"/>
          <w:color w:val="auto"/>
          <w:sz w:val="18"/>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p) The successful Tenderer will have to execute the formal agreement in Duplicate in W.B. Form No.2911 (i)/(ii) which will have to be obtained from the office of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No:-III, Khatra ;Bankura..</w:t>
      </w:r>
      <w:r>
        <w:rPr>
          <w:rFonts w:ascii="Times New Roman" w:hAnsi="Times New Roman" w:cs="Times New Roman"/>
          <w:color w:val="auto"/>
          <w:sz w:val="21"/>
          <w:szCs w:val="21"/>
        </w:rPr>
        <w:t>, failing which the Earnest Money shall forthwith stand forfeited in the favour of the Government and the communication of acceptance of the tender/ Formal work order shall automatically stand cancelled.</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q).The Earnest money 02% of tender amount will be converted to as a part of Security deposit  and remained security deposit  @  08%  shall be deducted from the  Progressive bills  so that  total deduction together with 2% constitute 10% of tendered value of work.</w:t>
      </w:r>
    </w:p>
    <w:p w:rsidR="00914784" w:rsidRDefault="00914784">
      <w:pPr>
        <w:pStyle w:val="Default"/>
        <w:rPr>
          <w:rFonts w:ascii="Times New Roman" w:hAnsi="Times New Roman" w:cs="Times New Roman"/>
          <w:color w:val="auto"/>
          <w:sz w:val="21"/>
          <w:szCs w:val="21"/>
        </w:rPr>
      </w:pPr>
    </w:p>
    <w:p w:rsidR="00914784" w:rsidRDefault="00250834">
      <w:pPr>
        <w:pStyle w:val="Default"/>
        <w:ind w:left="-142" w:firstLine="142"/>
        <w:rPr>
          <w:rFonts w:ascii="Times New Roman" w:hAnsi="Times New Roman" w:cs="Times New Roman"/>
          <w:color w:val="auto"/>
          <w:sz w:val="21"/>
          <w:szCs w:val="21"/>
        </w:rPr>
      </w:pPr>
      <w:r>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b/>
          <w:color w:val="auto"/>
          <w:sz w:val="21"/>
          <w:szCs w:val="21"/>
          <w:u w:val="single"/>
        </w:rPr>
      </w:pPr>
      <w:r>
        <w:rPr>
          <w:rFonts w:ascii="Times New Roman" w:hAnsi="Times New Roman" w:cs="Times New Roman"/>
          <w:b/>
          <w:color w:val="auto"/>
          <w:sz w:val="21"/>
          <w:szCs w:val="21"/>
          <w:u w:val="single"/>
        </w:rPr>
        <w:t xml:space="preserve">v) In the following cases a Tender may be declared informal and unacceptable.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a. Correction, alterations, additions etc. if not attested by the Tenderer.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b. Earnest Money in the form of T. R. Challan, D.C.R. / Demand Draft </w:t>
      </w:r>
      <w:r w:rsidR="00361060">
        <w:rPr>
          <w:rFonts w:ascii="Times New Roman" w:hAnsi="Times New Roman" w:cs="Times New Roman"/>
          <w:color w:val="auto"/>
          <w:sz w:val="21"/>
          <w:szCs w:val="21"/>
        </w:rPr>
        <w:t>etc.</w:t>
      </w:r>
      <w:r>
        <w:rPr>
          <w:rFonts w:ascii="Times New Roman" w:hAnsi="Times New Roman" w:cs="Times New Roman"/>
          <w:color w:val="auto"/>
          <w:sz w:val="21"/>
          <w:szCs w:val="21"/>
        </w:rPr>
        <w:t xml:space="preserve"> which are short deposited and / or not deposited in the favor of the Executive Engineer, Kangsabati Canals Division </w:t>
      </w:r>
      <w:r w:rsidR="00361060">
        <w:rPr>
          <w:rFonts w:ascii="Times New Roman" w:hAnsi="Times New Roman" w:cs="Times New Roman"/>
          <w:color w:val="auto"/>
          <w:sz w:val="21"/>
          <w:szCs w:val="21"/>
        </w:rPr>
        <w:t>No: -</w:t>
      </w:r>
      <w:r>
        <w:rPr>
          <w:rFonts w:ascii="Times New Roman" w:hAnsi="Times New Roman" w:cs="Times New Roman"/>
          <w:color w:val="auto"/>
          <w:sz w:val="21"/>
          <w:szCs w:val="21"/>
        </w:rPr>
        <w:t xml:space="preserve">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c. If the Tender From is not properly filled in respect of the general Description of the work, Estimated Cost, </w:t>
      </w:r>
      <w:r w:rsidR="00361060">
        <w:rPr>
          <w:rFonts w:ascii="Times New Roman" w:hAnsi="Times New Roman" w:cs="Times New Roman"/>
          <w:color w:val="auto"/>
          <w:sz w:val="21"/>
          <w:szCs w:val="21"/>
        </w:rPr>
        <w:t>rate</w:t>
      </w:r>
      <w:r>
        <w:rPr>
          <w:rFonts w:ascii="Times New Roman" w:hAnsi="Times New Roman" w:cs="Times New Roman"/>
          <w:color w:val="auto"/>
          <w:sz w:val="21"/>
          <w:szCs w:val="21"/>
        </w:rPr>
        <w:t xml:space="preserve"> of deduction of Security Deposit etc. in page -2 and other pages as are required to be filled in. </w:t>
      </w:r>
    </w:p>
    <w:p w:rsidR="00914784" w:rsidRDefault="00250834">
      <w:pPr>
        <w:pStyle w:val="Default"/>
        <w:spacing w:after="55"/>
        <w:rPr>
          <w:rFonts w:ascii="Times New Roman" w:hAnsi="Times New Roman" w:cs="Times New Roman"/>
          <w:color w:val="auto"/>
          <w:sz w:val="21"/>
          <w:szCs w:val="21"/>
        </w:rPr>
      </w:pPr>
      <w:r>
        <w:rPr>
          <w:rFonts w:ascii="Times New Roman" w:hAnsi="Times New Roman" w:cs="Times New Roman"/>
          <w:color w:val="auto"/>
          <w:sz w:val="21"/>
          <w:szCs w:val="21"/>
        </w:rPr>
        <w:t xml:space="preserve">d. If the specified pages of the Tender Document are not signed by the Tenderer. </w:t>
      </w: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914784">
      <w:pPr>
        <w:pStyle w:val="Default"/>
        <w:jc w:val="center"/>
        <w:rPr>
          <w:rFonts w:ascii="Times New Roman" w:hAnsi="Times New Roman" w:cs="Times New Roman"/>
          <w:color w:val="auto"/>
          <w:sz w:val="21"/>
          <w:szCs w:val="21"/>
        </w:rPr>
      </w:pPr>
    </w:p>
    <w:p w:rsidR="00914784" w:rsidRDefault="00B10FC3">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914784" w:rsidRDefault="00914784">
      <w:pPr>
        <w:pStyle w:val="Default"/>
        <w:jc w:val="center"/>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w) For the refund of the Earnest Money of the unsuccessful Tenderer(s), he / they is / are to apply for the same to the Executive Engineer, Kangsabati canals Division No-II, </w:t>
      </w:r>
      <w:r w:rsidR="00361060">
        <w:rPr>
          <w:rFonts w:ascii="Times New Roman" w:hAnsi="Times New Roman" w:cs="Times New Roman"/>
          <w:color w:val="auto"/>
          <w:sz w:val="21"/>
          <w:szCs w:val="21"/>
        </w:rPr>
        <w:t>Khatra;</w:t>
      </w:r>
      <w:r>
        <w:rPr>
          <w:rFonts w:ascii="Times New Roman" w:hAnsi="Times New Roman" w:cs="Times New Roman"/>
          <w:color w:val="auto"/>
          <w:sz w:val="21"/>
          <w:szCs w:val="21"/>
        </w:rPr>
        <w:t xml:space="preserve"> Bankura, through the </w:t>
      </w:r>
      <w:r>
        <w:rPr>
          <w:rFonts w:ascii="Times New Roman" w:hAnsi="Times New Roman" w:cs="Times New Roman"/>
          <w:sz w:val="21"/>
          <w:szCs w:val="21"/>
        </w:rPr>
        <w:t xml:space="preserve">Sub-Divisional </w:t>
      </w:r>
      <w:r w:rsidR="00361060">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 xml:space="preserve">Khatra; Bankura. </w:t>
      </w:r>
      <w:r w:rsidR="00361060">
        <w:rPr>
          <w:rFonts w:ascii="Times New Roman" w:hAnsi="Times New Roman" w:cs="Times New Roman"/>
          <w:color w:val="auto"/>
          <w:sz w:val="21"/>
          <w:szCs w:val="21"/>
        </w:rPr>
        <w:t>Giving</w:t>
      </w:r>
      <w:r>
        <w:rPr>
          <w:rFonts w:ascii="Times New Roman" w:hAnsi="Times New Roman" w:cs="Times New Roman"/>
          <w:color w:val="auto"/>
          <w:sz w:val="21"/>
          <w:szCs w:val="21"/>
        </w:rPr>
        <w:t xml:space="preserve"> the reference to the work, N.I.T. No., Date of Tender, amount and mode of Earnest Money deposited – all in a complete from. The Earnest Money of All Tenderer other </w:t>
      </w:r>
      <w:r w:rsidR="00361060">
        <w:rPr>
          <w:rFonts w:ascii="Times New Roman" w:hAnsi="Times New Roman" w:cs="Times New Roman"/>
          <w:color w:val="auto"/>
          <w:sz w:val="21"/>
          <w:szCs w:val="21"/>
        </w:rPr>
        <w:t>than</w:t>
      </w:r>
      <w:r>
        <w:rPr>
          <w:rFonts w:ascii="Times New Roman" w:hAnsi="Times New Roman" w:cs="Times New Roman"/>
          <w:color w:val="auto"/>
          <w:sz w:val="21"/>
          <w:szCs w:val="21"/>
        </w:rPr>
        <w:t xml:space="preserve"> the 1</w:t>
      </w:r>
      <w:r>
        <w:rPr>
          <w:rFonts w:ascii="Times New Roman" w:hAnsi="Times New Roman" w:cs="Times New Roman"/>
          <w:color w:val="auto"/>
          <w:sz w:val="14"/>
          <w:szCs w:val="14"/>
          <w:vertAlign w:val="superscript"/>
        </w:rPr>
        <w:t>st</w:t>
      </w:r>
      <w:r>
        <w:rPr>
          <w:rFonts w:ascii="Times New Roman" w:hAnsi="Times New Roman" w:cs="Times New Roman"/>
          <w:color w:val="auto"/>
          <w:sz w:val="21"/>
          <w:szCs w:val="21"/>
        </w:rPr>
        <w:t>, 2</w:t>
      </w:r>
      <w:r>
        <w:rPr>
          <w:rFonts w:ascii="Times New Roman" w:hAnsi="Times New Roman" w:cs="Times New Roman"/>
          <w:color w:val="auto"/>
          <w:sz w:val="14"/>
          <w:szCs w:val="14"/>
          <w:vertAlign w:val="superscript"/>
        </w:rPr>
        <w:t>nd</w:t>
      </w:r>
      <w:r>
        <w:rPr>
          <w:rFonts w:ascii="Times New Roman" w:hAnsi="Times New Roman" w:cs="Times New Roman"/>
          <w:color w:val="auto"/>
          <w:sz w:val="21"/>
          <w:szCs w:val="21"/>
        </w:rPr>
        <w:t>and the 3</w:t>
      </w:r>
      <w:r>
        <w:rPr>
          <w:rFonts w:ascii="Times New Roman" w:hAnsi="Times New Roman" w:cs="Times New Roman"/>
          <w:color w:val="auto"/>
          <w:sz w:val="14"/>
          <w:szCs w:val="14"/>
          <w:vertAlign w:val="superscript"/>
        </w:rPr>
        <w:t>rd</w:t>
      </w:r>
      <w:r>
        <w:rPr>
          <w:rFonts w:ascii="Times New Roman" w:hAnsi="Times New Roman" w:cs="Times New Roman"/>
          <w:color w:val="auto"/>
          <w:sz w:val="21"/>
          <w:szCs w:val="21"/>
        </w:rPr>
        <w:t xml:space="preserve">lowest Tenderers in each case, maybe refunded as early as possible.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z) As per Memo No.1627(8)-IA dt.26.11.2001 of Secretary of I &amp; W. Dept., Government of West Bengal, Clause-25 of Tender Form No.2911/2911(i)/2911(ii) stands deleted in respect of contract value less than Rs.100 lakh (Rupees hundred lakh only). </w:t>
      </w:r>
    </w:p>
    <w:p w:rsidR="00914784" w:rsidRDefault="00914784">
      <w:pPr>
        <w:pStyle w:val="Default"/>
        <w:rPr>
          <w:rFonts w:ascii="Times New Roman" w:hAnsi="Times New Roman" w:cs="Times New Roman"/>
          <w:color w:val="auto"/>
          <w:sz w:val="21"/>
          <w:szCs w:val="21"/>
        </w:rPr>
      </w:pPr>
    </w:p>
    <w:p w:rsidR="00914784" w:rsidRDefault="00250834">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aa) The concerned </w:t>
      </w:r>
      <w:r>
        <w:rPr>
          <w:rFonts w:ascii="Times New Roman" w:hAnsi="Times New Roman" w:cs="Times New Roman"/>
          <w:sz w:val="21"/>
          <w:szCs w:val="21"/>
        </w:rPr>
        <w:t xml:space="preserve">Sub-Divisional </w:t>
      </w:r>
      <w:r w:rsidR="000A5BB6">
        <w:rPr>
          <w:rFonts w:ascii="Times New Roman" w:hAnsi="Times New Roman" w:cs="Times New Roman"/>
          <w:sz w:val="21"/>
          <w:szCs w:val="21"/>
        </w:rPr>
        <w:t>Officer, Kangsabati</w:t>
      </w:r>
      <w:r>
        <w:rPr>
          <w:rFonts w:ascii="Times New Roman" w:hAnsi="Times New Roman" w:cs="Times New Roman"/>
          <w:sz w:val="21"/>
          <w:szCs w:val="21"/>
        </w:rPr>
        <w:t xml:space="preserve"> Canals Sub-Division </w:t>
      </w:r>
      <w:r w:rsidR="00361060">
        <w:rPr>
          <w:rFonts w:ascii="Times New Roman" w:hAnsi="Times New Roman" w:cs="Times New Roman"/>
          <w:sz w:val="21"/>
          <w:szCs w:val="21"/>
        </w:rPr>
        <w:t>No: -</w:t>
      </w:r>
      <w:r>
        <w:rPr>
          <w:rFonts w:ascii="Times New Roman" w:hAnsi="Times New Roman" w:cs="Times New Roman"/>
          <w:sz w:val="21"/>
          <w:szCs w:val="21"/>
        </w:rPr>
        <w:t xml:space="preserve">III, </w:t>
      </w:r>
      <w:r w:rsidR="00361060">
        <w:rPr>
          <w:rFonts w:ascii="Times New Roman" w:hAnsi="Times New Roman" w:cs="Times New Roman"/>
          <w:sz w:val="21"/>
          <w:szCs w:val="21"/>
        </w:rPr>
        <w:t>Khatra; Bankura.</w:t>
      </w:r>
      <w:r>
        <w:rPr>
          <w:rFonts w:ascii="Times New Roman" w:hAnsi="Times New Roman" w:cs="Times New Roman"/>
          <w:color w:val="auto"/>
          <w:sz w:val="21"/>
          <w:szCs w:val="21"/>
        </w:rPr>
        <w:t>, may conduct an interview of the applicants for the tender for verification of original documents for confirmation of the eligibility criteria before issue of tender form.</w:t>
      </w:r>
    </w:p>
    <w:p w:rsidR="00914784" w:rsidRDefault="00914784">
      <w:pPr>
        <w:pStyle w:val="Default"/>
      </w:pPr>
    </w:p>
    <w:p w:rsidR="00914784" w:rsidRDefault="00250834">
      <w:pPr>
        <w:pStyle w:val="Default"/>
        <w:rPr>
          <w:rFonts w:ascii="Times New Roman" w:hAnsi="Times New Roman" w:cs="Times New Roman"/>
        </w:rPr>
      </w:pPr>
      <w:r>
        <w:t xml:space="preserve">N.B.: i) </w:t>
      </w:r>
      <w:r>
        <w:rPr>
          <w:rFonts w:ascii="Times New Roman" w:hAnsi="Times New Roman" w:cs="Times New Roman"/>
        </w:rPr>
        <w:t>During Tender process any paper if found fraudulent the candidature may be summarily cancelled.</w:t>
      </w:r>
    </w:p>
    <w:p w:rsidR="00914784" w:rsidRDefault="00250834">
      <w:pPr>
        <w:pStyle w:val="Default"/>
        <w:rPr>
          <w:rFonts w:ascii="Times New Roman" w:hAnsi="Times New Roman" w:cs="Times New Roman"/>
        </w:rPr>
      </w:pPr>
      <w:r>
        <w:rPr>
          <w:rFonts w:ascii="Times New Roman" w:hAnsi="Times New Roman" w:cs="Times New Roman"/>
        </w:rPr>
        <w:t xml:space="preserve"> ii) All intending tenderers must produce GSTIN Certificate issued by appropriate authority along with </w:t>
      </w:r>
    </w:p>
    <w:p w:rsidR="00914784" w:rsidRDefault="00250834">
      <w:pPr>
        <w:pStyle w:val="Default"/>
        <w:rPr>
          <w:rFonts w:ascii="Times New Roman" w:hAnsi="Times New Roman" w:cs="Times New Roman"/>
        </w:rPr>
      </w:pPr>
      <w:r>
        <w:rPr>
          <w:rFonts w:ascii="Times New Roman" w:hAnsi="Times New Roman" w:cs="Times New Roman"/>
        </w:rPr>
        <w:t>their application</w:t>
      </w:r>
    </w:p>
    <w:p w:rsidR="001F2A78" w:rsidRDefault="001F2A78">
      <w:pPr>
        <w:pStyle w:val="Default"/>
        <w:rPr>
          <w:rFonts w:ascii="Times New Roman" w:hAnsi="Times New Roman" w:cs="Times New Roman"/>
        </w:rPr>
      </w:pPr>
    </w:p>
    <w:p w:rsidR="001F2A78" w:rsidRPr="00B929F9" w:rsidRDefault="00B929F9">
      <w:pPr>
        <w:pStyle w:val="Default"/>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929F9">
        <w:rPr>
          <w:rFonts w:ascii="Times New Roman" w:hAnsi="Times New Roman" w:cs="Times New Roman"/>
          <w:b/>
        </w:rPr>
        <w:t>Sd/-</w:t>
      </w:r>
    </w:p>
    <w:p w:rsidR="00914784" w:rsidRDefault="00250834">
      <w:pPr>
        <w:rPr>
          <w:b/>
          <w:sz w:val="16"/>
          <w:szCs w:val="16"/>
        </w:rPr>
      </w:pPr>
      <w:r>
        <w:rPr>
          <w:b/>
          <w:sz w:val="16"/>
          <w:szCs w:val="16"/>
        </w:rPr>
        <w:t xml:space="preserve">                                                                                                                                                                                                       Sub-Divisional Officer    </w:t>
      </w:r>
    </w:p>
    <w:p w:rsidR="00914784" w:rsidRDefault="00250834">
      <w:pPr>
        <w:rPr>
          <w:b/>
          <w:sz w:val="16"/>
          <w:szCs w:val="16"/>
        </w:rPr>
      </w:pPr>
      <w:r>
        <w:rPr>
          <w:b/>
          <w:sz w:val="16"/>
          <w:szCs w:val="16"/>
        </w:rPr>
        <w:t xml:space="preserve">                                                                                                                                                                                                     K.</w:t>
      </w:r>
      <w:r w:rsidR="00361060">
        <w:rPr>
          <w:b/>
          <w:sz w:val="16"/>
          <w:szCs w:val="16"/>
        </w:rPr>
        <w:t>C. Sub</w:t>
      </w:r>
      <w:r>
        <w:rPr>
          <w:b/>
          <w:sz w:val="16"/>
          <w:szCs w:val="16"/>
        </w:rPr>
        <w:t xml:space="preserve">-Division No.-III                        </w:t>
      </w:r>
    </w:p>
    <w:p w:rsidR="00914784" w:rsidRDefault="00250834">
      <w:pPr>
        <w:rPr>
          <w:b/>
          <w:sz w:val="16"/>
          <w:szCs w:val="16"/>
        </w:rPr>
      </w:pPr>
      <w:r>
        <w:rPr>
          <w:b/>
          <w:sz w:val="16"/>
          <w:szCs w:val="16"/>
        </w:rPr>
        <w:t xml:space="preserve">                                                                                                                                                                                                           Khatra, Bankura</w:t>
      </w:r>
    </w:p>
    <w:p w:rsidR="00914784" w:rsidRDefault="00914784">
      <w:pPr>
        <w:pStyle w:val="Default"/>
        <w:rPr>
          <w:rFonts w:ascii="Times New Roman" w:hAnsi="Times New Roman" w:cs="Times New Roman"/>
          <w:color w:val="auto"/>
          <w:sz w:val="16"/>
          <w:szCs w:val="16"/>
        </w:rPr>
      </w:pPr>
    </w:p>
    <w:p w:rsidR="00914784" w:rsidRDefault="00914784">
      <w:pPr>
        <w:pStyle w:val="Default"/>
        <w:rPr>
          <w:rFonts w:ascii="Times New Roman" w:hAnsi="Times New Roman" w:cs="Times New Roman"/>
          <w:color w:val="auto"/>
          <w:sz w:val="16"/>
          <w:szCs w:val="16"/>
        </w:rPr>
      </w:pPr>
    </w:p>
    <w:p w:rsidR="00914784" w:rsidRDefault="00405006">
      <w:pPr>
        <w:autoSpaceDE w:val="0"/>
        <w:autoSpaceDN w:val="0"/>
        <w:adjustRightInd w:val="0"/>
        <w:rPr>
          <w:rFonts w:cs="Times New Roman"/>
          <w:b/>
          <w:color w:val="000000"/>
          <w:sz w:val="23"/>
          <w:szCs w:val="23"/>
        </w:rPr>
      </w:pPr>
      <w:r>
        <w:rPr>
          <w:rFonts w:cs="Times New Roman"/>
          <w:b/>
          <w:color w:val="000000"/>
          <w:sz w:val="23"/>
          <w:szCs w:val="23"/>
        </w:rPr>
        <w:t xml:space="preserve"> Memo no</w:t>
      </w:r>
      <w:r w:rsidR="00907ABD">
        <w:rPr>
          <w:rFonts w:cs="Times New Roman"/>
          <w:b/>
          <w:color w:val="000000"/>
          <w:sz w:val="23"/>
          <w:szCs w:val="23"/>
        </w:rPr>
        <w:t>:</w:t>
      </w:r>
      <w:r w:rsidR="002E4488">
        <w:rPr>
          <w:rFonts w:cs="Times New Roman"/>
          <w:b/>
          <w:color w:val="000000"/>
          <w:sz w:val="23"/>
          <w:szCs w:val="23"/>
        </w:rPr>
        <w:t xml:space="preserve"> 263</w:t>
      </w:r>
      <w:r w:rsidR="00A01841">
        <w:rPr>
          <w:rFonts w:cs="Times New Roman"/>
          <w:b/>
          <w:color w:val="000000"/>
          <w:szCs w:val="23"/>
        </w:rPr>
        <w:t>/</w:t>
      </w:r>
      <w:r w:rsidR="00C258B2" w:rsidRPr="00A01841">
        <w:rPr>
          <w:rFonts w:cs="Times New Roman"/>
          <w:b/>
          <w:color w:val="000000"/>
          <w:szCs w:val="23"/>
        </w:rPr>
        <w:t>1(</w:t>
      </w:r>
      <w:r w:rsidR="001F7C60">
        <w:rPr>
          <w:rFonts w:cs="Times New Roman"/>
          <w:b/>
          <w:color w:val="000000"/>
          <w:szCs w:val="23"/>
        </w:rPr>
        <w:t>9</w:t>
      </w:r>
      <w:r w:rsidR="00250834" w:rsidRPr="00A01841">
        <w:rPr>
          <w:rFonts w:cs="Times New Roman"/>
          <w:b/>
          <w:color w:val="000000"/>
          <w:szCs w:val="23"/>
        </w:rPr>
        <w:t xml:space="preserve">)  </w:t>
      </w:r>
      <w:r w:rsidR="002E4488">
        <w:rPr>
          <w:rFonts w:cs="Times New Roman"/>
          <w:b/>
          <w:color w:val="000000"/>
          <w:szCs w:val="23"/>
        </w:rPr>
        <w:t xml:space="preserve">                                                                                      </w:t>
      </w:r>
      <w:r w:rsidR="00250834" w:rsidRPr="00A01841">
        <w:rPr>
          <w:rFonts w:cs="Times New Roman"/>
          <w:b/>
          <w:color w:val="000000"/>
          <w:szCs w:val="23"/>
        </w:rPr>
        <w:t xml:space="preserve"> </w:t>
      </w:r>
      <w:r w:rsidR="00CC45D0">
        <w:rPr>
          <w:rFonts w:cs="Times New Roman"/>
          <w:b/>
          <w:color w:val="000000"/>
          <w:sz w:val="23"/>
          <w:szCs w:val="23"/>
        </w:rPr>
        <w:t>Dated:</w:t>
      </w:r>
      <w:r w:rsidR="002E4488">
        <w:rPr>
          <w:rFonts w:cs="Times New Roman"/>
          <w:b/>
          <w:color w:val="000000"/>
          <w:sz w:val="23"/>
          <w:szCs w:val="23"/>
        </w:rPr>
        <w:t>06</w:t>
      </w:r>
      <w:r w:rsidR="00587D7B">
        <w:rPr>
          <w:rFonts w:cs="Times New Roman"/>
          <w:b/>
          <w:color w:val="000000"/>
          <w:sz w:val="23"/>
          <w:szCs w:val="23"/>
        </w:rPr>
        <w:t>/</w:t>
      </w:r>
      <w:r w:rsidR="00094A8B">
        <w:rPr>
          <w:rFonts w:cs="Times New Roman"/>
          <w:b/>
          <w:color w:val="000000"/>
          <w:sz w:val="23"/>
          <w:szCs w:val="23"/>
        </w:rPr>
        <w:t>0</w:t>
      </w:r>
      <w:r w:rsidR="002E4488">
        <w:rPr>
          <w:rFonts w:cs="Times New Roman"/>
          <w:b/>
          <w:color w:val="000000"/>
          <w:sz w:val="23"/>
          <w:szCs w:val="23"/>
        </w:rPr>
        <w:t>6</w:t>
      </w:r>
      <w:r w:rsidR="00587D7B">
        <w:rPr>
          <w:rFonts w:cs="Times New Roman"/>
          <w:b/>
          <w:color w:val="000000"/>
          <w:sz w:val="23"/>
          <w:szCs w:val="23"/>
        </w:rPr>
        <w:t>/202</w:t>
      </w:r>
      <w:r w:rsidR="00094A8B">
        <w:rPr>
          <w:rFonts w:cs="Times New Roman"/>
          <w:b/>
          <w:color w:val="000000"/>
          <w:sz w:val="23"/>
          <w:szCs w:val="23"/>
        </w:rPr>
        <w:t>4</w:t>
      </w:r>
    </w:p>
    <w:p w:rsidR="00914784" w:rsidRDefault="00914784">
      <w:pPr>
        <w:autoSpaceDE w:val="0"/>
        <w:autoSpaceDN w:val="0"/>
        <w:adjustRightInd w:val="0"/>
        <w:rPr>
          <w:rFonts w:cs="Times New Roman"/>
          <w:color w:val="000000"/>
          <w:sz w:val="23"/>
          <w:szCs w:val="23"/>
        </w:rPr>
      </w:pPr>
    </w:p>
    <w:p w:rsidR="00914784" w:rsidRDefault="00250834">
      <w:pPr>
        <w:autoSpaceDE w:val="0"/>
        <w:autoSpaceDN w:val="0"/>
        <w:adjustRightInd w:val="0"/>
        <w:rPr>
          <w:rFonts w:cs="Times New Roman"/>
          <w:b/>
          <w:color w:val="000000"/>
          <w:sz w:val="28"/>
          <w:szCs w:val="23"/>
          <w:u w:val="single"/>
        </w:rPr>
      </w:pPr>
      <w:r>
        <w:rPr>
          <w:rFonts w:cs="Times New Roman"/>
          <w:b/>
          <w:color w:val="000000"/>
          <w:sz w:val="28"/>
          <w:szCs w:val="23"/>
          <w:u w:val="single"/>
        </w:rPr>
        <w:t xml:space="preserve">Copy forwarded for favor of information and wide circulation to </w:t>
      </w:r>
      <w:r w:rsidR="00361060">
        <w:rPr>
          <w:rFonts w:cs="Times New Roman"/>
          <w:b/>
          <w:color w:val="000000"/>
          <w:sz w:val="28"/>
          <w:szCs w:val="23"/>
          <w:u w:val="single"/>
        </w:rPr>
        <w:t>the: -</w:t>
      </w:r>
    </w:p>
    <w:p w:rsidR="00914784" w:rsidRDefault="00914784">
      <w:pPr>
        <w:autoSpaceDE w:val="0"/>
        <w:autoSpaceDN w:val="0"/>
        <w:adjustRightInd w:val="0"/>
        <w:rPr>
          <w:rFonts w:cs="Times New Roman"/>
          <w:color w:val="000000"/>
          <w:sz w:val="23"/>
          <w:szCs w:val="23"/>
        </w:rPr>
      </w:pPr>
    </w:p>
    <w:p w:rsidR="00FD01E6" w:rsidRDefault="00250834">
      <w:pPr>
        <w:autoSpaceDE w:val="0"/>
        <w:autoSpaceDN w:val="0"/>
        <w:adjustRightInd w:val="0"/>
        <w:rPr>
          <w:rFonts w:cs="Times New Roman"/>
          <w:color w:val="000000"/>
          <w:sz w:val="23"/>
          <w:szCs w:val="23"/>
        </w:rPr>
      </w:pPr>
      <w:r>
        <w:rPr>
          <w:rFonts w:cs="Times New Roman"/>
          <w:color w:val="000000"/>
          <w:sz w:val="23"/>
          <w:szCs w:val="23"/>
        </w:rPr>
        <w:t>1.  Superintending Engineer, Kangsabati Circle-I,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2</w:t>
      </w:r>
      <w:r w:rsidR="00250834">
        <w:rPr>
          <w:rFonts w:cs="Times New Roman"/>
          <w:color w:val="000000"/>
          <w:sz w:val="23"/>
          <w:szCs w:val="23"/>
        </w:rPr>
        <w:t xml:space="preserve">.  Executive Engineer /DVC Study Cell &amp; Public Relation &amp; Static Cell, I&amp;WD. With a request to upload the </w:t>
      </w:r>
    </w:p>
    <w:p w:rsidR="00914784" w:rsidRDefault="00250834">
      <w:pPr>
        <w:autoSpaceDE w:val="0"/>
        <w:autoSpaceDN w:val="0"/>
        <w:adjustRightInd w:val="0"/>
        <w:rPr>
          <w:rFonts w:cs="Times New Roman"/>
          <w:color w:val="000000"/>
          <w:sz w:val="23"/>
          <w:szCs w:val="23"/>
        </w:rPr>
      </w:pPr>
      <w:r>
        <w:rPr>
          <w:rFonts w:cs="Times New Roman"/>
          <w:color w:val="000000"/>
          <w:sz w:val="23"/>
          <w:szCs w:val="23"/>
        </w:rPr>
        <w:t xml:space="preserve">     Matter in our Department website. </w:t>
      </w:r>
    </w:p>
    <w:p w:rsidR="00914784" w:rsidRPr="00587D7B" w:rsidRDefault="003A6CC5" w:rsidP="003A6CC5">
      <w:pPr>
        <w:autoSpaceDE w:val="0"/>
        <w:autoSpaceDN w:val="0"/>
        <w:adjustRightInd w:val="0"/>
        <w:ind w:left="284" w:hanging="284"/>
        <w:rPr>
          <w:rFonts w:cs="Times New Roman"/>
          <w:b/>
          <w:bCs/>
          <w:color w:val="000000"/>
          <w:sz w:val="23"/>
          <w:szCs w:val="23"/>
        </w:rPr>
      </w:pPr>
      <w:r>
        <w:rPr>
          <w:rFonts w:cs="Times New Roman"/>
          <w:color w:val="000000"/>
          <w:sz w:val="23"/>
          <w:szCs w:val="23"/>
        </w:rPr>
        <w:t>3</w:t>
      </w:r>
      <w:r w:rsidR="00250834">
        <w:rPr>
          <w:rFonts w:cs="Times New Roman"/>
          <w:color w:val="000000"/>
          <w:sz w:val="23"/>
          <w:szCs w:val="23"/>
        </w:rPr>
        <w:t>.  Executive Engineer / Kangsabati Canals Division No-II, Khatra, Bankura</w:t>
      </w:r>
      <w:r w:rsidR="00CF4C29">
        <w:rPr>
          <w:rFonts w:cs="Times New Roman"/>
          <w:color w:val="000000"/>
          <w:sz w:val="23"/>
          <w:szCs w:val="23"/>
        </w:rPr>
        <w:t>, Ref. Id No-IW/PR_AE/E-1144/2425</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4</w:t>
      </w:r>
      <w:r w:rsidR="00250834">
        <w:rPr>
          <w:rFonts w:cs="Times New Roman"/>
          <w:color w:val="000000"/>
          <w:sz w:val="23"/>
          <w:szCs w:val="23"/>
        </w:rPr>
        <w:t>.  Divisional Accounts officer, Kangsabati Canals Division No-II,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5</w:t>
      </w:r>
      <w:r w:rsidR="00250834">
        <w:rPr>
          <w:rFonts w:cs="Times New Roman"/>
          <w:color w:val="000000"/>
          <w:sz w:val="23"/>
          <w:szCs w:val="23"/>
        </w:rPr>
        <w:t>.  Sub-Divisional officer. Kangsabati Left- Bank Sub-Division No-II, Mukutmonipur,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6</w:t>
      </w:r>
      <w:r w:rsidR="00250834">
        <w:rPr>
          <w:rFonts w:cs="Times New Roman"/>
          <w:color w:val="000000"/>
          <w:sz w:val="23"/>
          <w:szCs w:val="23"/>
        </w:rPr>
        <w:t>.  Sub-Divisional officer. Kangsabati Canals Sub-Division No-V, Khatra, Bankura</w:t>
      </w:r>
    </w:p>
    <w:p w:rsidR="00914784" w:rsidRDefault="003A6CC5">
      <w:pPr>
        <w:autoSpaceDE w:val="0"/>
        <w:autoSpaceDN w:val="0"/>
        <w:adjustRightInd w:val="0"/>
        <w:rPr>
          <w:rFonts w:cs="Times New Roman"/>
          <w:color w:val="000000"/>
          <w:sz w:val="23"/>
          <w:szCs w:val="23"/>
        </w:rPr>
      </w:pPr>
      <w:r>
        <w:rPr>
          <w:rFonts w:cs="Times New Roman"/>
          <w:color w:val="000000"/>
          <w:sz w:val="23"/>
          <w:szCs w:val="23"/>
        </w:rPr>
        <w:t>7</w:t>
      </w:r>
      <w:r w:rsidR="00250834">
        <w:rPr>
          <w:rFonts w:cs="Times New Roman"/>
          <w:color w:val="000000"/>
          <w:sz w:val="23"/>
          <w:szCs w:val="23"/>
        </w:rPr>
        <w:t>. Sub-Divisional officer. Kangsabati Canals Sub-Division No-VIII, Raipur, Bankura</w:t>
      </w:r>
    </w:p>
    <w:p w:rsidR="00914784" w:rsidRDefault="003A6CC5">
      <w:pPr>
        <w:pStyle w:val="Default"/>
        <w:rPr>
          <w:rFonts w:ascii="Times New Roman" w:hAnsi="Times New Roman" w:cs="Times New Roman"/>
          <w:sz w:val="21"/>
          <w:szCs w:val="21"/>
        </w:rPr>
      </w:pPr>
      <w:r>
        <w:rPr>
          <w:rFonts w:asciiTheme="minorHAnsi" w:hAnsiTheme="minorHAnsi" w:cstheme="minorHAnsi"/>
          <w:sz w:val="22"/>
          <w:szCs w:val="23"/>
        </w:rPr>
        <w:t>8</w:t>
      </w:r>
      <w:r w:rsidR="00250834">
        <w:rPr>
          <w:rFonts w:asciiTheme="minorHAnsi" w:hAnsiTheme="minorHAnsi" w:cstheme="minorHAnsi"/>
          <w:sz w:val="22"/>
          <w:szCs w:val="23"/>
        </w:rPr>
        <w:t xml:space="preserve">. </w:t>
      </w:r>
      <w:r w:rsidR="00250834">
        <w:rPr>
          <w:rFonts w:ascii="Times New Roman" w:hAnsi="Times New Roman" w:cs="Times New Roman"/>
          <w:sz w:val="23"/>
          <w:szCs w:val="23"/>
        </w:rPr>
        <w:t xml:space="preserve">Notice Board of the Office of the Sub Divisional Officer, </w:t>
      </w:r>
      <w:r w:rsidR="00250834">
        <w:rPr>
          <w:rFonts w:ascii="Times New Roman" w:hAnsi="Times New Roman" w:cs="Times New Roman"/>
          <w:sz w:val="21"/>
          <w:szCs w:val="21"/>
        </w:rPr>
        <w:t xml:space="preserve">Kangsabati Canals Sub-Division </w:t>
      </w:r>
      <w:r w:rsidR="00361060">
        <w:rPr>
          <w:rFonts w:ascii="Times New Roman" w:hAnsi="Times New Roman" w:cs="Times New Roman"/>
          <w:sz w:val="21"/>
          <w:szCs w:val="21"/>
        </w:rPr>
        <w:t>No</w:t>
      </w:r>
      <w:r w:rsidR="00361060">
        <w:rPr>
          <w:rFonts w:cs="Times New Roman"/>
          <w:sz w:val="21"/>
          <w:szCs w:val="21"/>
        </w:rPr>
        <w:t>: -</w:t>
      </w:r>
      <w:r w:rsidR="00250834">
        <w:rPr>
          <w:rFonts w:cs="Times New Roman"/>
          <w:sz w:val="21"/>
          <w:szCs w:val="21"/>
        </w:rPr>
        <w:t xml:space="preserve">III, </w:t>
      </w:r>
      <w:r w:rsidR="00250834">
        <w:rPr>
          <w:rFonts w:cs="Times New Roman"/>
          <w:sz w:val="18"/>
          <w:szCs w:val="18"/>
        </w:rPr>
        <w:t>Khatra; Bankura</w:t>
      </w:r>
      <w:r w:rsidR="00250834">
        <w:rPr>
          <w:rFonts w:cs="Times New Roman"/>
          <w:sz w:val="21"/>
          <w:szCs w:val="21"/>
        </w:rPr>
        <w:t>.</w:t>
      </w:r>
    </w:p>
    <w:p w:rsidR="00914784" w:rsidRDefault="003A6CC5">
      <w:pPr>
        <w:autoSpaceDE w:val="0"/>
        <w:autoSpaceDN w:val="0"/>
        <w:adjustRightInd w:val="0"/>
        <w:rPr>
          <w:rFonts w:cs="Times New Roman"/>
          <w:sz w:val="21"/>
          <w:szCs w:val="21"/>
        </w:rPr>
      </w:pPr>
      <w:r>
        <w:rPr>
          <w:rFonts w:cs="Times New Roman"/>
          <w:sz w:val="21"/>
          <w:szCs w:val="21"/>
        </w:rPr>
        <w:t>9</w:t>
      </w:r>
      <w:r w:rsidR="00250834">
        <w:rPr>
          <w:rFonts w:cs="Times New Roman"/>
          <w:sz w:val="21"/>
          <w:szCs w:val="21"/>
        </w:rPr>
        <w:t>.   Office File.</w:t>
      </w:r>
    </w:p>
    <w:p w:rsidR="001F2A78" w:rsidRDefault="001F2A78">
      <w:pPr>
        <w:autoSpaceDE w:val="0"/>
        <w:autoSpaceDN w:val="0"/>
        <w:adjustRightInd w:val="0"/>
        <w:rPr>
          <w:rFonts w:cs="Times New Roman"/>
          <w:sz w:val="21"/>
          <w:szCs w:val="21"/>
        </w:rPr>
      </w:pPr>
    </w:p>
    <w:p w:rsidR="00B31895" w:rsidRDefault="00B31895">
      <w:pPr>
        <w:autoSpaceDE w:val="0"/>
        <w:autoSpaceDN w:val="0"/>
        <w:adjustRightInd w:val="0"/>
        <w:rPr>
          <w:rFonts w:cs="Times New Roman"/>
          <w:sz w:val="21"/>
          <w:szCs w:val="21"/>
        </w:rPr>
      </w:pPr>
    </w:p>
    <w:p w:rsidR="00914784" w:rsidRDefault="00B929F9">
      <w:pPr>
        <w:autoSpaceDE w:val="0"/>
        <w:autoSpaceDN w:val="0"/>
        <w:adjustRightInd w:val="0"/>
        <w:rPr>
          <w:rFonts w:cs="Times New Roman"/>
          <w:sz w:val="21"/>
          <w:szCs w:val="21"/>
        </w:rPr>
      </w:pP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r>
      <w:r>
        <w:rPr>
          <w:rFonts w:cs="Times New Roman"/>
          <w:sz w:val="21"/>
          <w:szCs w:val="21"/>
        </w:rPr>
        <w:tab/>
        <w:t xml:space="preserve">         </w:t>
      </w:r>
      <w:r w:rsidRPr="00B929F9">
        <w:rPr>
          <w:rFonts w:cs="Times New Roman"/>
          <w:b/>
        </w:rPr>
        <w:t>Sd/-</w:t>
      </w:r>
    </w:p>
    <w:p w:rsidR="00914784" w:rsidRDefault="00250834">
      <w:pPr>
        <w:rPr>
          <w:rFonts w:cs="Times New Roman"/>
          <w:b/>
          <w:sz w:val="16"/>
          <w:szCs w:val="16"/>
        </w:rPr>
      </w:pPr>
      <w:r>
        <w:rPr>
          <w:rFonts w:cs="Times New Roman"/>
          <w:b/>
          <w:sz w:val="16"/>
          <w:szCs w:val="16"/>
        </w:rPr>
        <w:t xml:space="preserve">                                                                                                                                                                                   Sub-Divisional Officer    </w:t>
      </w:r>
    </w:p>
    <w:p w:rsidR="00914784" w:rsidRDefault="00250834">
      <w:pPr>
        <w:rPr>
          <w:rFonts w:cs="Times New Roman"/>
          <w:b/>
          <w:sz w:val="16"/>
          <w:szCs w:val="16"/>
        </w:rPr>
      </w:pPr>
      <w:r>
        <w:rPr>
          <w:rFonts w:cs="Times New Roman"/>
          <w:b/>
          <w:sz w:val="16"/>
          <w:szCs w:val="16"/>
        </w:rPr>
        <w:t xml:space="preserve">                                                                                                                                                                                K.</w:t>
      </w:r>
      <w:r w:rsidR="00CD4DB7">
        <w:rPr>
          <w:rFonts w:cs="Times New Roman"/>
          <w:b/>
          <w:sz w:val="16"/>
          <w:szCs w:val="16"/>
        </w:rPr>
        <w:t>C. Sub</w:t>
      </w:r>
      <w:r>
        <w:rPr>
          <w:rFonts w:cs="Times New Roman"/>
          <w:b/>
          <w:sz w:val="16"/>
          <w:szCs w:val="16"/>
        </w:rPr>
        <w:t xml:space="preserve">-Division No.-III                        </w:t>
      </w:r>
    </w:p>
    <w:p w:rsidR="00914784" w:rsidRDefault="00250834">
      <w:pPr>
        <w:pStyle w:val="Default"/>
        <w:rPr>
          <w:rFonts w:ascii="Times New Roman" w:hAnsi="Times New Roman" w:cs="Times New Roman"/>
          <w:b/>
          <w:sz w:val="16"/>
          <w:szCs w:val="16"/>
        </w:rPr>
      </w:pPr>
      <w:r>
        <w:rPr>
          <w:rFonts w:ascii="Times New Roman" w:hAnsi="Times New Roman" w:cs="Times New Roman"/>
          <w:b/>
          <w:sz w:val="16"/>
          <w:szCs w:val="16"/>
        </w:rPr>
        <w:t xml:space="preserve">                                                                                                                                                                                       Khatra, Bankura</w:t>
      </w: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914784">
      <w:pPr>
        <w:pStyle w:val="Default"/>
        <w:rPr>
          <w:rFonts w:ascii="Times New Roman" w:hAnsi="Times New Roman" w:cs="Times New Roman"/>
          <w:color w:val="auto"/>
          <w:sz w:val="21"/>
          <w:szCs w:val="21"/>
        </w:rPr>
      </w:pPr>
    </w:p>
    <w:p w:rsidR="00914784" w:rsidRDefault="00250834">
      <w:pPr>
        <w:pStyle w:val="Default"/>
        <w:jc w:val="center"/>
        <w:rPr>
          <w:sz w:val="20"/>
        </w:rPr>
      </w:pPr>
      <w:r>
        <w:rPr>
          <w:rFonts w:ascii="Times New Roman" w:hAnsi="Times New Roman" w:cs="Times New Roman"/>
          <w:color w:val="auto"/>
          <w:sz w:val="21"/>
          <w:szCs w:val="21"/>
        </w:rPr>
        <w:t xml:space="preserve">    C. O. to PAGE- 4 of </w:t>
      </w:r>
      <w:r w:rsidR="00B10FC3">
        <w:rPr>
          <w:sz w:val="20"/>
        </w:rPr>
        <w:t>5</w:t>
      </w: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Default="00CF5290">
      <w:pPr>
        <w:pStyle w:val="Default"/>
        <w:jc w:val="center"/>
        <w:rPr>
          <w:sz w:val="20"/>
        </w:rPr>
      </w:pPr>
    </w:p>
    <w:p w:rsidR="00CF5290" w:rsidRPr="00C258B2" w:rsidRDefault="00CF5290">
      <w:pPr>
        <w:pStyle w:val="Default"/>
        <w:jc w:val="center"/>
        <w:rPr>
          <w:sz w:val="22"/>
        </w:rPr>
        <w:sectPr w:rsidR="00CF5290" w:rsidRPr="00C258B2" w:rsidSect="00626BC1">
          <w:pgSz w:w="11907" w:h="16839"/>
          <w:pgMar w:top="142" w:right="170" w:bottom="227" w:left="851" w:header="720" w:footer="720" w:gutter="0"/>
          <w:cols w:space="720"/>
          <w:docGrid w:linePitch="360"/>
        </w:sectPr>
      </w:pPr>
    </w:p>
    <w:p w:rsidR="00914784" w:rsidRDefault="00914784" w:rsidP="00B10FC3">
      <w:pPr>
        <w:autoSpaceDE w:val="0"/>
        <w:autoSpaceDN w:val="0"/>
        <w:adjustRightInd w:val="0"/>
        <w:jc w:val="center"/>
        <w:rPr>
          <w:rFonts w:cs="Times New Roman"/>
          <w:b/>
          <w:color w:val="000000"/>
          <w:sz w:val="18"/>
          <w:szCs w:val="23"/>
        </w:rPr>
      </w:pPr>
    </w:p>
    <w:p w:rsidR="00CF5290" w:rsidRDefault="00CF5290" w:rsidP="00E108C3">
      <w:pPr>
        <w:autoSpaceDE w:val="0"/>
        <w:autoSpaceDN w:val="0"/>
        <w:adjustRightInd w:val="0"/>
        <w:jc w:val="center"/>
        <w:rPr>
          <w:rFonts w:cs="Times New Roman"/>
          <w:b/>
          <w:color w:val="000000"/>
          <w:sz w:val="18"/>
          <w:szCs w:val="23"/>
        </w:rPr>
      </w:pPr>
    </w:p>
    <w:p w:rsidR="00914784" w:rsidRDefault="00250834" w:rsidP="00E108C3">
      <w:pPr>
        <w:autoSpaceDE w:val="0"/>
        <w:autoSpaceDN w:val="0"/>
        <w:adjustRightInd w:val="0"/>
        <w:jc w:val="center"/>
        <w:rPr>
          <w:rFonts w:cs="Times New Roman"/>
          <w:b/>
          <w:color w:val="000000"/>
          <w:sz w:val="18"/>
          <w:szCs w:val="23"/>
        </w:rPr>
      </w:pPr>
      <w:r w:rsidRPr="00C258B2">
        <w:rPr>
          <w:rFonts w:cs="Times New Roman"/>
          <w:b/>
          <w:noProof/>
          <w:color w:val="000000"/>
          <w:sz w:val="22"/>
          <w:szCs w:val="23"/>
        </w:rPr>
        <w:drawing>
          <wp:inline distT="0" distB="0" distL="0" distR="0">
            <wp:extent cx="738505" cy="548653"/>
            <wp:effectExtent l="19050" t="0" r="4445" b="0"/>
            <wp:docPr id="66" name="Picture 1" descr="https://upload.wikimedia.org/wikipedia/en/4/49/West_Bengal_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descr="https://upload.wikimedia.org/wikipedia/en/4/49/West_Bengal_State_Emblem.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38505" cy="548653"/>
                    </a:xfrm>
                    <a:prstGeom prst="rect">
                      <a:avLst/>
                    </a:prstGeom>
                    <a:noFill/>
                  </pic:spPr>
                </pic:pic>
              </a:graphicData>
            </a:graphic>
          </wp:inline>
        </w:drawing>
      </w:r>
    </w:p>
    <w:p w:rsidR="00914784" w:rsidRPr="00CC45D0" w:rsidRDefault="00250834"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GOVERNMENT OF WEST BENGAL</w:t>
      </w:r>
      <w:r w:rsidR="00B10FC3" w:rsidRPr="00CC45D0">
        <w:rPr>
          <w:rFonts w:cs="Times New Roman"/>
          <w:b/>
          <w:color w:val="000000"/>
          <w:sz w:val="20"/>
          <w:szCs w:val="23"/>
        </w:rPr>
        <w:t>Page-5 of 5</w:t>
      </w:r>
    </w:p>
    <w:p w:rsidR="00914784" w:rsidRPr="00CC45D0" w:rsidRDefault="00250834"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IRRIGATION &amp; WATERWAYS DIRECTORATE</w:t>
      </w:r>
    </w:p>
    <w:p w:rsidR="00914784" w:rsidRPr="00CC45D0" w:rsidRDefault="00250834" w:rsidP="00E108C3">
      <w:pPr>
        <w:autoSpaceDE w:val="0"/>
        <w:autoSpaceDN w:val="0"/>
        <w:adjustRightInd w:val="0"/>
        <w:jc w:val="center"/>
        <w:rPr>
          <w:rFonts w:cs="Times New Roman"/>
          <w:b/>
          <w:color w:val="000000"/>
          <w:sz w:val="22"/>
          <w:szCs w:val="20"/>
        </w:rPr>
      </w:pPr>
      <w:r w:rsidRPr="00CC45D0">
        <w:rPr>
          <w:rFonts w:cs="Times New Roman"/>
          <w:b/>
          <w:color w:val="000000"/>
          <w:sz w:val="22"/>
          <w:szCs w:val="20"/>
        </w:rPr>
        <w:t>OFFICE OF THE SUB DIVISIONAL OFFICER</w:t>
      </w:r>
    </w:p>
    <w:p w:rsidR="00914784" w:rsidRPr="00CC45D0" w:rsidRDefault="00250834" w:rsidP="00E108C3">
      <w:pPr>
        <w:tabs>
          <w:tab w:val="left" w:pos="-142"/>
        </w:tabs>
        <w:autoSpaceDE w:val="0"/>
        <w:autoSpaceDN w:val="0"/>
        <w:adjustRightInd w:val="0"/>
        <w:ind w:left="-426" w:firstLine="284"/>
        <w:jc w:val="center"/>
        <w:rPr>
          <w:rFonts w:cs="Times New Roman"/>
          <w:b/>
          <w:color w:val="000000"/>
          <w:sz w:val="22"/>
          <w:szCs w:val="20"/>
        </w:rPr>
      </w:pPr>
      <w:r w:rsidRPr="00CC45D0">
        <w:rPr>
          <w:rFonts w:cs="Times New Roman"/>
          <w:b/>
          <w:color w:val="000000"/>
          <w:sz w:val="22"/>
          <w:szCs w:val="20"/>
        </w:rPr>
        <w:t>KANGSABATI CANALS SUB DIVISION NO. - III.</w:t>
      </w:r>
    </w:p>
    <w:p w:rsidR="00E97714" w:rsidRPr="00CC45D0" w:rsidRDefault="00250834" w:rsidP="00E108C3">
      <w:pPr>
        <w:autoSpaceDE w:val="0"/>
        <w:autoSpaceDN w:val="0"/>
        <w:adjustRightInd w:val="0"/>
        <w:jc w:val="center"/>
        <w:rPr>
          <w:rFonts w:cs="Times New Roman"/>
          <w:color w:val="000000"/>
          <w:sz w:val="22"/>
          <w:szCs w:val="20"/>
        </w:rPr>
      </w:pPr>
      <w:r w:rsidRPr="00CC45D0">
        <w:rPr>
          <w:rFonts w:cs="Times New Roman"/>
          <w:b/>
          <w:color w:val="000000"/>
          <w:sz w:val="22"/>
          <w:szCs w:val="20"/>
        </w:rPr>
        <w:t>KHATRA; BANKURA</w:t>
      </w:r>
      <w:r w:rsidRPr="00CC45D0">
        <w:rPr>
          <w:rFonts w:cs="Times New Roman"/>
          <w:color w:val="000000"/>
          <w:sz w:val="22"/>
          <w:szCs w:val="20"/>
        </w:rPr>
        <w:t>.</w:t>
      </w:r>
    </w:p>
    <w:p w:rsidR="00AD2E2E" w:rsidRDefault="00AD2E2E" w:rsidP="00E108C3">
      <w:pPr>
        <w:autoSpaceDE w:val="0"/>
        <w:autoSpaceDN w:val="0"/>
        <w:adjustRightInd w:val="0"/>
        <w:jc w:val="center"/>
        <w:rPr>
          <w:rFonts w:cs="Times New Roman"/>
          <w:color w:val="000000"/>
          <w:sz w:val="20"/>
          <w:szCs w:val="20"/>
        </w:rPr>
      </w:pPr>
    </w:p>
    <w:p w:rsidR="00914784" w:rsidRDefault="00250834" w:rsidP="002E4488">
      <w:pPr>
        <w:autoSpaceDE w:val="0"/>
        <w:autoSpaceDN w:val="0"/>
        <w:adjustRightInd w:val="0"/>
        <w:jc w:val="center"/>
        <w:rPr>
          <w:rFonts w:cs="Times New Roman"/>
          <w:b/>
          <w:bCs/>
          <w:color w:val="000000"/>
          <w:u w:val="single"/>
        </w:rPr>
      </w:pPr>
      <w:r>
        <w:rPr>
          <w:rFonts w:cs="Times New Roman"/>
          <w:b/>
          <w:bCs/>
          <w:color w:val="000000"/>
          <w:u w:val="single"/>
        </w:rPr>
        <w:t>LIST OF WORKS</w:t>
      </w:r>
    </w:p>
    <w:p w:rsidR="00AD2E2E" w:rsidRDefault="00AD2E2E" w:rsidP="002E4488">
      <w:pPr>
        <w:autoSpaceDE w:val="0"/>
        <w:autoSpaceDN w:val="0"/>
        <w:adjustRightInd w:val="0"/>
        <w:jc w:val="center"/>
        <w:rPr>
          <w:rFonts w:cs="Times New Roman"/>
          <w:b/>
          <w:bCs/>
          <w:color w:val="000000"/>
        </w:rPr>
      </w:pPr>
    </w:p>
    <w:p w:rsidR="00CC45D0" w:rsidRDefault="00405006" w:rsidP="002E4488">
      <w:pPr>
        <w:autoSpaceDE w:val="0"/>
        <w:autoSpaceDN w:val="0"/>
        <w:adjustRightInd w:val="0"/>
        <w:ind w:hanging="284"/>
        <w:jc w:val="center"/>
        <w:rPr>
          <w:rFonts w:cs="Times New Roman"/>
          <w:b/>
          <w:color w:val="000000"/>
          <w:sz w:val="22"/>
          <w:szCs w:val="20"/>
        </w:rPr>
      </w:pPr>
      <w:r>
        <w:rPr>
          <w:rFonts w:cs="Times New Roman"/>
          <w:b/>
          <w:bCs/>
          <w:color w:val="000000"/>
        </w:rPr>
        <w:t>Memo No</w:t>
      </w:r>
      <w:r w:rsidR="00265C2A">
        <w:rPr>
          <w:rFonts w:cs="Times New Roman"/>
          <w:b/>
          <w:bCs/>
          <w:color w:val="000000"/>
        </w:rPr>
        <w:t>:</w:t>
      </w:r>
      <w:r w:rsidR="002E4488">
        <w:rPr>
          <w:rFonts w:cs="Times New Roman"/>
          <w:b/>
          <w:bCs/>
          <w:color w:val="000000"/>
        </w:rPr>
        <w:t xml:space="preserve">263                                                                                                                                              </w:t>
      </w:r>
      <w:r w:rsidR="008011AE">
        <w:rPr>
          <w:rFonts w:cs="Times New Roman"/>
          <w:b/>
          <w:bCs/>
          <w:color w:val="000000"/>
        </w:rPr>
        <w:t>Date:</w:t>
      </w:r>
      <w:r w:rsidR="002E4488">
        <w:rPr>
          <w:rFonts w:cs="Times New Roman"/>
          <w:b/>
          <w:color w:val="000000"/>
          <w:szCs w:val="28"/>
        </w:rPr>
        <w:t>06</w:t>
      </w:r>
      <w:r w:rsidR="00587D7B" w:rsidRPr="00D22296">
        <w:rPr>
          <w:rFonts w:cs="Times New Roman"/>
          <w:b/>
          <w:color w:val="000000"/>
          <w:szCs w:val="28"/>
        </w:rPr>
        <w:t>/</w:t>
      </w:r>
      <w:r w:rsidR="00930002">
        <w:rPr>
          <w:rFonts w:cs="Times New Roman"/>
          <w:b/>
          <w:color w:val="000000"/>
          <w:szCs w:val="28"/>
        </w:rPr>
        <w:t>0</w:t>
      </w:r>
      <w:r w:rsidR="002E4488">
        <w:rPr>
          <w:rFonts w:cs="Times New Roman"/>
          <w:b/>
          <w:color w:val="000000"/>
          <w:szCs w:val="28"/>
        </w:rPr>
        <w:t>6</w:t>
      </w:r>
      <w:r w:rsidR="00587D7B" w:rsidRPr="00D22296">
        <w:rPr>
          <w:rFonts w:cs="Times New Roman"/>
          <w:b/>
          <w:color w:val="000000"/>
          <w:szCs w:val="28"/>
        </w:rPr>
        <w:t>/202</w:t>
      </w:r>
      <w:r w:rsidR="00930002">
        <w:rPr>
          <w:rFonts w:cs="Times New Roman"/>
          <w:b/>
          <w:color w:val="000000"/>
          <w:szCs w:val="28"/>
        </w:rPr>
        <w:t>4</w:t>
      </w:r>
    </w:p>
    <w:p w:rsidR="003E65C1" w:rsidRDefault="003E65C1" w:rsidP="002E4488">
      <w:pPr>
        <w:autoSpaceDE w:val="0"/>
        <w:autoSpaceDN w:val="0"/>
        <w:adjustRightInd w:val="0"/>
        <w:ind w:hanging="284"/>
        <w:jc w:val="center"/>
        <w:rPr>
          <w:rFonts w:cs="Times New Roman"/>
          <w:b/>
          <w:color w:val="000000"/>
          <w:sz w:val="18"/>
          <w:szCs w:val="20"/>
        </w:rPr>
      </w:pPr>
    </w:p>
    <w:p w:rsidR="00914784" w:rsidRPr="00CC45D0" w:rsidRDefault="00B87E61" w:rsidP="002E4488">
      <w:pPr>
        <w:autoSpaceDE w:val="0"/>
        <w:autoSpaceDN w:val="0"/>
        <w:adjustRightInd w:val="0"/>
        <w:ind w:hanging="284"/>
        <w:jc w:val="center"/>
        <w:rPr>
          <w:rFonts w:cs="Times New Roman"/>
          <w:b/>
          <w:color w:val="000000"/>
          <w:sz w:val="16"/>
          <w:szCs w:val="20"/>
          <w:u w:val="single"/>
        </w:rPr>
      </w:pPr>
      <w:r w:rsidRPr="00CC45D0">
        <w:rPr>
          <w:rFonts w:cs="Times New Roman"/>
          <w:b/>
          <w:color w:val="000000"/>
          <w:sz w:val="28"/>
          <w:szCs w:val="20"/>
          <w:u w:val="single"/>
        </w:rPr>
        <w:t xml:space="preserve">N.I.T. NO. – </w:t>
      </w:r>
      <w:r w:rsidR="00B011AA" w:rsidRPr="00CC45D0">
        <w:rPr>
          <w:rFonts w:cs="Times New Roman"/>
          <w:b/>
          <w:color w:val="000000"/>
          <w:sz w:val="28"/>
          <w:szCs w:val="20"/>
          <w:u w:val="single"/>
        </w:rPr>
        <w:t>0</w:t>
      </w:r>
      <w:r w:rsidR="00CF4C29">
        <w:rPr>
          <w:rFonts w:cs="Times New Roman"/>
          <w:b/>
          <w:color w:val="000000"/>
          <w:sz w:val="28"/>
          <w:szCs w:val="20"/>
          <w:u w:val="single"/>
        </w:rPr>
        <w:t>1</w:t>
      </w:r>
      <w:r w:rsidR="0063698B" w:rsidRPr="00CC45D0">
        <w:rPr>
          <w:rFonts w:cs="Times New Roman"/>
          <w:b/>
          <w:color w:val="000000"/>
          <w:sz w:val="28"/>
          <w:szCs w:val="20"/>
          <w:u w:val="single"/>
        </w:rPr>
        <w:t xml:space="preserve"> OF</w:t>
      </w:r>
      <w:r w:rsidR="006C705D" w:rsidRPr="00CC45D0">
        <w:rPr>
          <w:rFonts w:cs="Times New Roman"/>
          <w:b/>
          <w:color w:val="000000"/>
          <w:sz w:val="28"/>
          <w:szCs w:val="20"/>
          <w:u w:val="single"/>
        </w:rPr>
        <w:t xml:space="preserve"> 202</w:t>
      </w:r>
      <w:r w:rsidR="00CF4C29">
        <w:rPr>
          <w:rFonts w:cs="Times New Roman"/>
          <w:b/>
          <w:color w:val="000000"/>
          <w:sz w:val="28"/>
          <w:szCs w:val="20"/>
          <w:u w:val="single"/>
        </w:rPr>
        <w:t>4</w:t>
      </w:r>
      <w:r w:rsidR="006C705D" w:rsidRPr="00CC45D0">
        <w:rPr>
          <w:rFonts w:cs="Times New Roman"/>
          <w:b/>
          <w:color w:val="000000"/>
          <w:sz w:val="28"/>
          <w:szCs w:val="20"/>
          <w:u w:val="single"/>
        </w:rPr>
        <w:t>-2</w:t>
      </w:r>
      <w:r w:rsidR="00CF4C29">
        <w:rPr>
          <w:rFonts w:cs="Times New Roman"/>
          <w:b/>
          <w:color w:val="000000"/>
          <w:sz w:val="28"/>
          <w:szCs w:val="20"/>
          <w:u w:val="single"/>
        </w:rPr>
        <w:t xml:space="preserve">5 </w:t>
      </w:r>
      <w:r w:rsidR="00250834" w:rsidRPr="00CC45D0">
        <w:rPr>
          <w:rFonts w:cs="Times New Roman"/>
          <w:b/>
          <w:color w:val="000000"/>
          <w:sz w:val="22"/>
          <w:szCs w:val="20"/>
          <w:u w:val="single"/>
        </w:rPr>
        <w:t xml:space="preserve">OF SUB DIVISIONAL </w:t>
      </w:r>
      <w:r w:rsidR="00CC45D0" w:rsidRPr="00CC45D0">
        <w:rPr>
          <w:rFonts w:cs="Times New Roman"/>
          <w:b/>
          <w:color w:val="000000"/>
          <w:sz w:val="22"/>
          <w:szCs w:val="20"/>
          <w:u w:val="single"/>
        </w:rPr>
        <w:t>OFFICER,KANGSABATI CANALS SUB</w:t>
      </w:r>
      <w:r w:rsidR="00CF4C29">
        <w:rPr>
          <w:rFonts w:cs="Times New Roman"/>
          <w:b/>
          <w:color w:val="000000"/>
          <w:sz w:val="22"/>
          <w:szCs w:val="20"/>
          <w:u w:val="single"/>
        </w:rPr>
        <w:t>-</w:t>
      </w:r>
      <w:r w:rsidR="003E65C1" w:rsidRPr="00CC45D0">
        <w:rPr>
          <w:rFonts w:cs="Times New Roman"/>
          <w:b/>
          <w:color w:val="000000"/>
          <w:sz w:val="22"/>
          <w:szCs w:val="20"/>
          <w:u w:val="single"/>
        </w:rPr>
        <w:t>DIVISION –</w:t>
      </w:r>
      <w:r w:rsidR="00250834" w:rsidRPr="00CC45D0">
        <w:rPr>
          <w:rFonts w:cs="Times New Roman"/>
          <w:b/>
          <w:color w:val="000000"/>
          <w:sz w:val="22"/>
          <w:szCs w:val="20"/>
          <w:u w:val="single"/>
        </w:rPr>
        <w:t xml:space="preserve"> III, </w:t>
      </w:r>
      <w:r w:rsidR="00250834" w:rsidRPr="00CC45D0">
        <w:rPr>
          <w:rFonts w:cs="Times New Roman"/>
          <w:b/>
          <w:color w:val="000000"/>
          <w:szCs w:val="20"/>
          <w:u w:val="single"/>
        </w:rPr>
        <w:t>Khatra, Bankura</w:t>
      </w:r>
    </w:p>
    <w:p w:rsidR="005D6D01" w:rsidRPr="003E65C1" w:rsidRDefault="005D6D01" w:rsidP="002E4488">
      <w:pPr>
        <w:autoSpaceDE w:val="0"/>
        <w:autoSpaceDN w:val="0"/>
        <w:adjustRightInd w:val="0"/>
        <w:jc w:val="center"/>
        <w:rPr>
          <w:rFonts w:cs="Times New Roman"/>
          <w:b/>
          <w:color w:val="000000"/>
          <w:sz w:val="22"/>
          <w:szCs w:val="22"/>
        </w:rPr>
      </w:pPr>
    </w:p>
    <w:p w:rsidR="00265C2A" w:rsidRPr="00265C2A" w:rsidRDefault="002E4488" w:rsidP="002E4488">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762D20">
        <w:rPr>
          <w:rFonts w:cs="Times New Roman"/>
          <w:b/>
          <w:color w:val="000000"/>
          <w:sz w:val="22"/>
          <w:szCs w:val="23"/>
        </w:rPr>
        <w:t>i)</w:t>
      </w:r>
      <w:r w:rsidR="00250834" w:rsidRPr="00265C2A">
        <w:rPr>
          <w:rFonts w:cs="Times New Roman"/>
          <w:b/>
          <w:color w:val="000000"/>
          <w:sz w:val="22"/>
          <w:szCs w:val="23"/>
        </w:rPr>
        <w:t>Last date of receiving application: -</w:t>
      </w:r>
      <w:r>
        <w:rPr>
          <w:rFonts w:cs="Times New Roman"/>
          <w:b/>
          <w:color w:val="000000"/>
          <w:sz w:val="22"/>
          <w:szCs w:val="23"/>
          <w:lang w:val="en-IN"/>
        </w:rPr>
        <w:t>11</w:t>
      </w:r>
      <w:r w:rsidR="005A6FD1">
        <w:rPr>
          <w:rFonts w:cs="Times New Roman"/>
          <w:b/>
          <w:color w:val="000000"/>
          <w:sz w:val="22"/>
          <w:szCs w:val="23"/>
          <w:lang w:val="en-IN"/>
        </w:rPr>
        <w:t>.</w:t>
      </w:r>
      <w:r w:rsidR="00587D7B">
        <w:rPr>
          <w:rFonts w:cs="Times New Roman"/>
          <w:b/>
          <w:color w:val="000000"/>
          <w:sz w:val="22"/>
          <w:szCs w:val="23"/>
          <w:lang w:val="en-IN"/>
        </w:rPr>
        <w:t>0</w:t>
      </w:r>
      <w:r>
        <w:rPr>
          <w:rFonts w:cs="Times New Roman"/>
          <w:b/>
          <w:color w:val="000000"/>
          <w:sz w:val="22"/>
          <w:szCs w:val="23"/>
          <w:lang w:val="en-IN"/>
        </w:rPr>
        <w:t>6</w:t>
      </w:r>
      <w:r w:rsidR="007872DD" w:rsidRPr="00265C2A">
        <w:rPr>
          <w:rFonts w:cs="Times New Roman"/>
          <w:b/>
          <w:color w:val="000000"/>
          <w:sz w:val="22"/>
          <w:szCs w:val="23"/>
          <w:lang w:val="en-IN"/>
        </w:rPr>
        <w:t>.202</w:t>
      </w:r>
      <w:r w:rsidR="00587D7B">
        <w:rPr>
          <w:rFonts w:cs="Times New Roman"/>
          <w:b/>
          <w:color w:val="000000"/>
          <w:sz w:val="22"/>
          <w:szCs w:val="23"/>
          <w:lang w:val="en-IN"/>
        </w:rPr>
        <w:t>4</w:t>
      </w:r>
      <w:r w:rsidR="00250834" w:rsidRPr="00265C2A">
        <w:rPr>
          <w:rFonts w:cs="Times New Roman"/>
          <w:b/>
          <w:color w:val="000000"/>
          <w:sz w:val="22"/>
          <w:szCs w:val="23"/>
        </w:rPr>
        <w:t>…</w:t>
      </w:r>
      <w:r w:rsidR="005B376A">
        <w:rPr>
          <w:rFonts w:cs="Times New Roman"/>
          <w:b/>
          <w:color w:val="000000"/>
          <w:sz w:val="22"/>
          <w:szCs w:val="23"/>
        </w:rPr>
        <w:t>……..</w:t>
      </w:r>
      <w:r w:rsidR="005A6FD1" w:rsidRPr="00265C2A">
        <w:rPr>
          <w:rFonts w:cs="Times New Roman"/>
          <w:b/>
          <w:color w:val="000000"/>
          <w:sz w:val="22"/>
          <w:szCs w:val="23"/>
        </w:rPr>
        <w:t>Up</w:t>
      </w:r>
      <w:r w:rsidR="00C72013">
        <w:rPr>
          <w:rFonts w:cs="Times New Roman"/>
          <w:b/>
          <w:color w:val="000000"/>
          <w:sz w:val="22"/>
          <w:szCs w:val="23"/>
        </w:rPr>
        <w:t xml:space="preserve"> to 2</w:t>
      </w:r>
      <w:r w:rsidR="00250834" w:rsidRPr="00265C2A">
        <w:rPr>
          <w:rFonts w:cs="Times New Roman"/>
          <w:b/>
          <w:color w:val="000000"/>
          <w:sz w:val="22"/>
          <w:szCs w:val="23"/>
        </w:rPr>
        <w:t>.00 P.M.</w:t>
      </w:r>
    </w:p>
    <w:p w:rsidR="00914784" w:rsidRPr="00265C2A" w:rsidRDefault="002E4488" w:rsidP="002E4488">
      <w:pPr>
        <w:autoSpaceDE w:val="0"/>
        <w:autoSpaceDN w:val="0"/>
        <w:adjustRightInd w:val="0"/>
        <w:rPr>
          <w:rFonts w:cs="Times New Roman"/>
          <w:b/>
          <w:color w:val="000000"/>
          <w:sz w:val="22"/>
          <w:szCs w:val="23"/>
        </w:rPr>
      </w:pPr>
      <w:r>
        <w:rPr>
          <w:rFonts w:cs="Times New Roman"/>
          <w:b/>
          <w:color w:val="000000"/>
          <w:sz w:val="22"/>
          <w:szCs w:val="23"/>
        </w:rPr>
        <w:t xml:space="preserve">                                                                                       </w:t>
      </w:r>
      <w:r w:rsidR="00DE7463" w:rsidRPr="00265C2A">
        <w:rPr>
          <w:rFonts w:cs="Times New Roman"/>
          <w:b/>
          <w:color w:val="000000"/>
          <w:sz w:val="22"/>
          <w:szCs w:val="23"/>
        </w:rPr>
        <w:t>ii</w:t>
      </w:r>
      <w:r w:rsidR="00DE7463">
        <w:rPr>
          <w:rFonts w:cs="Times New Roman"/>
          <w:b/>
          <w:color w:val="000000"/>
          <w:sz w:val="22"/>
          <w:szCs w:val="23"/>
        </w:rPr>
        <w:t xml:space="preserve">) </w:t>
      </w:r>
      <w:r w:rsidR="00DE7463" w:rsidRPr="00265C2A">
        <w:rPr>
          <w:rFonts w:cs="Times New Roman"/>
          <w:b/>
          <w:color w:val="000000"/>
          <w:sz w:val="22"/>
          <w:szCs w:val="23"/>
        </w:rPr>
        <w:t>Last</w:t>
      </w:r>
      <w:r w:rsidR="00250834" w:rsidRPr="00265C2A">
        <w:rPr>
          <w:rFonts w:cs="Times New Roman"/>
          <w:b/>
          <w:color w:val="000000"/>
          <w:sz w:val="22"/>
          <w:szCs w:val="23"/>
        </w:rPr>
        <w:t xml:space="preserve"> d</w:t>
      </w:r>
      <w:r w:rsidR="005E03B3">
        <w:rPr>
          <w:rFonts w:cs="Times New Roman"/>
          <w:b/>
          <w:color w:val="000000"/>
          <w:sz w:val="22"/>
          <w:szCs w:val="23"/>
        </w:rPr>
        <w:t>ate of issuing Tender Form: -</w:t>
      </w:r>
      <w:r>
        <w:rPr>
          <w:rFonts w:cs="Times New Roman"/>
          <w:b/>
          <w:color w:val="000000"/>
          <w:sz w:val="22"/>
          <w:szCs w:val="23"/>
        </w:rPr>
        <w:t>12</w:t>
      </w:r>
      <w:r w:rsidR="005A6FD1">
        <w:rPr>
          <w:rFonts w:cs="Times New Roman"/>
          <w:b/>
          <w:color w:val="000000"/>
          <w:sz w:val="22"/>
          <w:szCs w:val="23"/>
        </w:rPr>
        <w:t>.</w:t>
      </w:r>
      <w:r w:rsidR="00587D7B">
        <w:rPr>
          <w:rFonts w:cs="Times New Roman"/>
          <w:b/>
          <w:color w:val="000000"/>
          <w:sz w:val="22"/>
          <w:szCs w:val="23"/>
        </w:rPr>
        <w:t>0</w:t>
      </w:r>
      <w:r>
        <w:rPr>
          <w:rFonts w:cs="Times New Roman"/>
          <w:b/>
          <w:color w:val="000000"/>
          <w:sz w:val="22"/>
          <w:szCs w:val="23"/>
        </w:rPr>
        <w:t>6</w:t>
      </w:r>
      <w:r w:rsidR="007872DD" w:rsidRPr="00265C2A">
        <w:rPr>
          <w:rFonts w:cs="Times New Roman"/>
          <w:b/>
          <w:color w:val="000000"/>
          <w:sz w:val="22"/>
          <w:szCs w:val="23"/>
        </w:rPr>
        <w:t>.202</w:t>
      </w:r>
      <w:r w:rsidR="00587D7B">
        <w:rPr>
          <w:rFonts w:cs="Times New Roman"/>
          <w:b/>
          <w:color w:val="000000"/>
          <w:sz w:val="22"/>
          <w:szCs w:val="23"/>
        </w:rPr>
        <w:t>4</w:t>
      </w:r>
      <w:r w:rsidR="00C72013">
        <w:rPr>
          <w:rFonts w:cs="Times New Roman"/>
          <w:b/>
          <w:color w:val="000000"/>
          <w:sz w:val="22"/>
          <w:szCs w:val="23"/>
        </w:rPr>
        <w:t>…</w:t>
      </w:r>
      <w:r w:rsidR="00CF4C29">
        <w:rPr>
          <w:rFonts w:cs="Times New Roman"/>
          <w:b/>
          <w:color w:val="000000"/>
          <w:sz w:val="22"/>
          <w:szCs w:val="23"/>
        </w:rPr>
        <w:t>………</w:t>
      </w:r>
      <w:r>
        <w:rPr>
          <w:rFonts w:cs="Times New Roman"/>
          <w:b/>
          <w:color w:val="000000"/>
          <w:sz w:val="22"/>
          <w:szCs w:val="23"/>
        </w:rPr>
        <w:t>.</w:t>
      </w:r>
      <w:r w:rsidR="003D6CEF" w:rsidRPr="00265C2A">
        <w:rPr>
          <w:rFonts w:cs="Times New Roman"/>
          <w:b/>
          <w:color w:val="000000"/>
          <w:sz w:val="22"/>
          <w:szCs w:val="23"/>
        </w:rPr>
        <w:t>Up</w:t>
      </w:r>
      <w:r w:rsidR="00D07C34">
        <w:rPr>
          <w:rFonts w:cs="Times New Roman"/>
          <w:b/>
          <w:color w:val="000000"/>
          <w:sz w:val="22"/>
          <w:szCs w:val="23"/>
        </w:rPr>
        <w:t>to 4.00</w:t>
      </w:r>
      <w:r w:rsidR="00250834" w:rsidRPr="00265C2A">
        <w:rPr>
          <w:rFonts w:cs="Times New Roman"/>
          <w:b/>
          <w:color w:val="000000"/>
          <w:sz w:val="22"/>
          <w:szCs w:val="23"/>
        </w:rPr>
        <w:t xml:space="preserve"> P.M.</w:t>
      </w:r>
    </w:p>
    <w:p w:rsidR="00265C2A" w:rsidRPr="00265C2A" w:rsidRDefault="002E4488" w:rsidP="002E4488">
      <w:pPr>
        <w:autoSpaceDE w:val="0"/>
        <w:autoSpaceDN w:val="0"/>
        <w:adjustRightInd w:val="0"/>
        <w:jc w:val="center"/>
        <w:rPr>
          <w:rFonts w:cs="Times New Roman"/>
          <w:b/>
          <w:color w:val="000000"/>
          <w:sz w:val="22"/>
          <w:szCs w:val="23"/>
        </w:rPr>
      </w:pPr>
      <w:r>
        <w:rPr>
          <w:rFonts w:cs="Times New Roman"/>
          <w:b/>
          <w:color w:val="000000"/>
          <w:sz w:val="22"/>
          <w:szCs w:val="23"/>
        </w:rPr>
        <w:t xml:space="preserve">     </w:t>
      </w:r>
      <w:r w:rsidR="00265C2A">
        <w:rPr>
          <w:rFonts w:cs="Times New Roman"/>
          <w:b/>
          <w:color w:val="000000"/>
          <w:sz w:val="22"/>
          <w:szCs w:val="23"/>
        </w:rPr>
        <w:t>ii</w:t>
      </w:r>
      <w:r w:rsidR="00DE7463">
        <w:rPr>
          <w:rFonts w:cs="Times New Roman"/>
          <w:b/>
          <w:color w:val="000000"/>
          <w:sz w:val="22"/>
          <w:szCs w:val="23"/>
        </w:rPr>
        <w:t xml:space="preserve">i) </w:t>
      </w:r>
      <w:r w:rsidR="00250834" w:rsidRPr="00265C2A">
        <w:rPr>
          <w:rFonts w:cs="Times New Roman"/>
          <w:b/>
          <w:color w:val="000000"/>
          <w:sz w:val="22"/>
          <w:szCs w:val="23"/>
        </w:rPr>
        <w:t xml:space="preserve">Last date of receiving tender: </w:t>
      </w:r>
      <w:r>
        <w:rPr>
          <w:rFonts w:cs="Times New Roman"/>
          <w:b/>
          <w:color w:val="000000"/>
          <w:sz w:val="22"/>
          <w:szCs w:val="23"/>
        </w:rPr>
        <w:t>13</w:t>
      </w:r>
      <w:r w:rsidR="005A6FD1">
        <w:rPr>
          <w:rFonts w:cs="Times New Roman"/>
          <w:b/>
          <w:color w:val="000000"/>
          <w:sz w:val="22"/>
          <w:szCs w:val="23"/>
        </w:rPr>
        <w:t>.</w:t>
      </w:r>
      <w:r w:rsidR="00587D7B">
        <w:rPr>
          <w:rFonts w:cs="Times New Roman"/>
          <w:b/>
          <w:color w:val="000000"/>
          <w:sz w:val="22"/>
          <w:szCs w:val="23"/>
        </w:rPr>
        <w:t>0</w:t>
      </w:r>
      <w:r>
        <w:rPr>
          <w:rFonts w:cs="Times New Roman"/>
          <w:b/>
          <w:color w:val="000000"/>
          <w:sz w:val="22"/>
          <w:szCs w:val="23"/>
        </w:rPr>
        <w:t>6</w:t>
      </w:r>
      <w:r w:rsidR="007872DD" w:rsidRPr="00265C2A">
        <w:rPr>
          <w:rFonts w:cs="Times New Roman"/>
          <w:b/>
          <w:color w:val="000000"/>
          <w:sz w:val="22"/>
          <w:szCs w:val="23"/>
        </w:rPr>
        <w:t>.202</w:t>
      </w:r>
      <w:r w:rsidR="00587D7B">
        <w:rPr>
          <w:rFonts w:cs="Times New Roman"/>
          <w:b/>
          <w:color w:val="000000"/>
          <w:sz w:val="22"/>
          <w:szCs w:val="23"/>
        </w:rPr>
        <w:t>4</w:t>
      </w:r>
      <w:r w:rsidR="00BB7353" w:rsidRPr="00265C2A">
        <w:rPr>
          <w:rFonts w:cs="Times New Roman"/>
          <w:b/>
          <w:color w:val="000000"/>
          <w:sz w:val="22"/>
          <w:szCs w:val="23"/>
        </w:rPr>
        <w:t xml:space="preserve"> ……</w:t>
      </w:r>
      <w:r w:rsidR="00C72013">
        <w:rPr>
          <w:rFonts w:cs="Times New Roman"/>
          <w:b/>
          <w:color w:val="000000"/>
          <w:sz w:val="22"/>
          <w:szCs w:val="23"/>
        </w:rPr>
        <w:t>…</w:t>
      </w:r>
      <w:r w:rsidR="005B376A">
        <w:rPr>
          <w:rFonts w:cs="Times New Roman"/>
          <w:b/>
          <w:color w:val="000000"/>
          <w:sz w:val="22"/>
          <w:szCs w:val="23"/>
        </w:rPr>
        <w:t>……</w:t>
      </w:r>
      <w:r w:rsidR="00C72013">
        <w:rPr>
          <w:rFonts w:cs="Times New Roman"/>
          <w:b/>
          <w:color w:val="000000"/>
          <w:sz w:val="22"/>
          <w:szCs w:val="23"/>
        </w:rPr>
        <w:t xml:space="preserve">  Up to </w:t>
      </w:r>
      <w:r w:rsidR="001F7C60">
        <w:rPr>
          <w:rFonts w:cs="Times New Roman"/>
          <w:b/>
          <w:color w:val="000000"/>
          <w:sz w:val="22"/>
          <w:szCs w:val="23"/>
        </w:rPr>
        <w:t>3</w:t>
      </w:r>
      <w:r w:rsidR="00250834" w:rsidRPr="00265C2A">
        <w:rPr>
          <w:rFonts w:cs="Times New Roman"/>
          <w:b/>
          <w:color w:val="000000"/>
          <w:sz w:val="22"/>
          <w:szCs w:val="23"/>
        </w:rPr>
        <w:t>.</w:t>
      </w:r>
      <w:r w:rsidR="001F7C60">
        <w:rPr>
          <w:rFonts w:cs="Times New Roman"/>
          <w:b/>
          <w:color w:val="000000"/>
          <w:sz w:val="22"/>
          <w:szCs w:val="23"/>
        </w:rPr>
        <w:t>0</w:t>
      </w:r>
      <w:r w:rsidR="00250834" w:rsidRPr="00265C2A">
        <w:rPr>
          <w:rFonts w:cs="Times New Roman"/>
          <w:b/>
          <w:color w:val="000000"/>
          <w:sz w:val="22"/>
          <w:szCs w:val="23"/>
        </w:rPr>
        <w:t>0 P.M</w:t>
      </w:r>
    </w:p>
    <w:p w:rsidR="00AD2E2E" w:rsidRDefault="005B376A" w:rsidP="002E4488">
      <w:pPr>
        <w:autoSpaceDE w:val="0"/>
        <w:autoSpaceDN w:val="0"/>
        <w:adjustRightInd w:val="0"/>
        <w:jc w:val="center"/>
        <w:rPr>
          <w:rFonts w:cs="Times New Roman"/>
          <w:b/>
          <w:color w:val="000000"/>
          <w:sz w:val="22"/>
          <w:szCs w:val="23"/>
        </w:rPr>
      </w:pPr>
      <w:r>
        <w:rPr>
          <w:rFonts w:cs="Times New Roman"/>
          <w:b/>
          <w:color w:val="000000"/>
          <w:sz w:val="18"/>
          <w:szCs w:val="23"/>
        </w:rPr>
        <w:t>i</w:t>
      </w:r>
      <w:r w:rsidR="00DE7463">
        <w:rPr>
          <w:rFonts w:cs="Times New Roman"/>
          <w:b/>
          <w:color w:val="000000"/>
          <w:sz w:val="18"/>
          <w:szCs w:val="23"/>
        </w:rPr>
        <w:t>v</w:t>
      </w:r>
      <w:r w:rsidR="00250834" w:rsidRPr="00265C2A">
        <w:rPr>
          <w:rFonts w:cs="Times New Roman"/>
          <w:b/>
          <w:color w:val="000000"/>
          <w:sz w:val="18"/>
          <w:szCs w:val="23"/>
        </w:rPr>
        <w:t xml:space="preserve">) </w:t>
      </w:r>
      <w:r w:rsidR="00250834" w:rsidRPr="00265C2A">
        <w:rPr>
          <w:rFonts w:cs="Times New Roman"/>
          <w:b/>
          <w:color w:val="000000"/>
          <w:sz w:val="22"/>
          <w:szCs w:val="23"/>
        </w:rPr>
        <w:t xml:space="preserve">Date of opening tender: - </w:t>
      </w:r>
      <w:r w:rsidR="002E4488">
        <w:rPr>
          <w:rFonts w:cs="Times New Roman"/>
          <w:b/>
          <w:color w:val="000000"/>
          <w:sz w:val="22"/>
          <w:szCs w:val="23"/>
        </w:rPr>
        <w:t>13</w:t>
      </w:r>
      <w:r w:rsidR="005A6FD1">
        <w:rPr>
          <w:rFonts w:cs="Times New Roman"/>
          <w:b/>
          <w:color w:val="000000"/>
          <w:sz w:val="22"/>
          <w:szCs w:val="23"/>
        </w:rPr>
        <w:t>.</w:t>
      </w:r>
      <w:r w:rsidR="00587D7B">
        <w:rPr>
          <w:rFonts w:cs="Times New Roman"/>
          <w:b/>
          <w:color w:val="000000"/>
          <w:sz w:val="22"/>
          <w:szCs w:val="23"/>
        </w:rPr>
        <w:t>0</w:t>
      </w:r>
      <w:r w:rsidR="002E4488">
        <w:rPr>
          <w:rFonts w:cs="Times New Roman"/>
          <w:b/>
          <w:color w:val="000000"/>
          <w:sz w:val="22"/>
          <w:szCs w:val="23"/>
        </w:rPr>
        <w:t>6</w:t>
      </w:r>
      <w:r w:rsidR="00BB7353" w:rsidRPr="00265C2A">
        <w:rPr>
          <w:rFonts w:cs="Times New Roman"/>
          <w:b/>
          <w:color w:val="000000"/>
          <w:sz w:val="22"/>
          <w:szCs w:val="23"/>
        </w:rPr>
        <w:t>.202</w:t>
      </w:r>
      <w:r w:rsidR="00587D7B">
        <w:rPr>
          <w:rFonts w:cs="Times New Roman"/>
          <w:b/>
          <w:color w:val="000000"/>
          <w:sz w:val="22"/>
          <w:szCs w:val="23"/>
        </w:rPr>
        <w:t>4</w:t>
      </w:r>
      <w:r w:rsidR="00BB7353" w:rsidRPr="00265C2A">
        <w:rPr>
          <w:rFonts w:cs="Times New Roman"/>
          <w:b/>
          <w:color w:val="000000"/>
          <w:sz w:val="22"/>
          <w:szCs w:val="23"/>
        </w:rPr>
        <w:t>… at……………</w:t>
      </w:r>
      <w:r w:rsidR="003E65C1">
        <w:rPr>
          <w:rFonts w:cs="Times New Roman"/>
          <w:b/>
          <w:color w:val="000000"/>
          <w:sz w:val="22"/>
          <w:szCs w:val="23"/>
        </w:rPr>
        <w:t>….</w:t>
      </w:r>
      <w:r w:rsidR="00C72013">
        <w:rPr>
          <w:rFonts w:cs="Times New Roman"/>
          <w:b/>
          <w:color w:val="000000"/>
          <w:sz w:val="22"/>
          <w:szCs w:val="23"/>
        </w:rPr>
        <w:t xml:space="preserve"> 0</w:t>
      </w:r>
      <w:r w:rsidR="00930002">
        <w:rPr>
          <w:rFonts w:cs="Times New Roman"/>
          <w:b/>
          <w:color w:val="000000"/>
          <w:sz w:val="22"/>
          <w:szCs w:val="23"/>
        </w:rPr>
        <w:t>4</w:t>
      </w:r>
      <w:r w:rsidR="007872DD" w:rsidRPr="00265C2A">
        <w:rPr>
          <w:rFonts w:cs="Times New Roman"/>
          <w:b/>
          <w:color w:val="000000"/>
          <w:sz w:val="22"/>
          <w:szCs w:val="23"/>
        </w:rPr>
        <w:t>.</w:t>
      </w:r>
      <w:r w:rsidR="00930002">
        <w:rPr>
          <w:rFonts w:cs="Times New Roman"/>
          <w:b/>
          <w:color w:val="000000"/>
          <w:sz w:val="22"/>
          <w:szCs w:val="23"/>
        </w:rPr>
        <w:t>0</w:t>
      </w:r>
      <w:r w:rsidR="00250834" w:rsidRPr="00265C2A">
        <w:rPr>
          <w:rFonts w:cs="Times New Roman"/>
          <w:b/>
          <w:color w:val="000000"/>
          <w:sz w:val="22"/>
          <w:szCs w:val="23"/>
        </w:rPr>
        <w:t>0.P.M.</w:t>
      </w:r>
    </w:p>
    <w:p w:rsidR="00AD2E2E" w:rsidRDefault="00AD2E2E" w:rsidP="002E4488">
      <w:pPr>
        <w:autoSpaceDE w:val="0"/>
        <w:autoSpaceDN w:val="0"/>
        <w:adjustRightInd w:val="0"/>
        <w:jc w:val="center"/>
        <w:rPr>
          <w:rFonts w:cs="Times New Roman"/>
          <w:b/>
          <w:color w:val="000000"/>
          <w:sz w:val="22"/>
          <w:szCs w:val="23"/>
        </w:rPr>
      </w:pPr>
    </w:p>
    <w:p w:rsidR="00C912E3" w:rsidRDefault="00C912E3">
      <w:pPr>
        <w:autoSpaceDE w:val="0"/>
        <w:autoSpaceDN w:val="0"/>
        <w:adjustRightInd w:val="0"/>
        <w:ind w:left="270"/>
        <w:rPr>
          <w:rFonts w:cs="Times New Roman"/>
          <w:b/>
          <w:color w:val="000000"/>
          <w:sz w:val="16"/>
          <w:szCs w:val="20"/>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795"/>
        <w:gridCol w:w="1415"/>
        <w:gridCol w:w="1440"/>
        <w:gridCol w:w="1260"/>
        <w:gridCol w:w="1440"/>
        <w:gridCol w:w="1080"/>
        <w:gridCol w:w="3429"/>
      </w:tblGrid>
      <w:tr w:rsidR="003E65C1" w:rsidTr="00F54E49">
        <w:trPr>
          <w:trHeight w:val="88"/>
        </w:trPr>
        <w:tc>
          <w:tcPr>
            <w:tcW w:w="45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Sl. No</w:t>
            </w:r>
          </w:p>
        </w:tc>
        <w:tc>
          <w:tcPr>
            <w:tcW w:w="479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Name of work.</w:t>
            </w:r>
          </w:p>
        </w:tc>
        <w:tc>
          <w:tcPr>
            <w:tcW w:w="1415"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Source of Fund</w:t>
            </w:r>
          </w:p>
        </w:tc>
        <w:tc>
          <w:tcPr>
            <w:tcW w:w="144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Amount put to tender.</w:t>
            </w:r>
          </w:p>
        </w:tc>
        <w:tc>
          <w:tcPr>
            <w:tcW w:w="1260" w:type="dxa"/>
            <w:vAlign w:val="center"/>
          </w:tcPr>
          <w:p w:rsidR="003E65C1" w:rsidRDefault="003E65C1">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Earnest money</w:t>
            </w:r>
          </w:p>
        </w:tc>
        <w:tc>
          <w:tcPr>
            <w:tcW w:w="1440" w:type="dxa"/>
          </w:tcPr>
          <w:p w:rsidR="003E65C1" w:rsidRDefault="003E65C1" w:rsidP="00F54E49">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Cost of Tender from &amp; Other documents</w:t>
            </w:r>
          </w:p>
        </w:tc>
        <w:tc>
          <w:tcPr>
            <w:tcW w:w="1080" w:type="dxa"/>
            <w:vAlign w:val="center"/>
          </w:tcPr>
          <w:p w:rsidR="003E65C1" w:rsidRDefault="003E65C1" w:rsidP="00265C2A">
            <w:pPr>
              <w:autoSpaceDE w:val="0"/>
              <w:autoSpaceDN w:val="0"/>
              <w:adjustRightInd w:val="0"/>
              <w:jc w:val="center"/>
              <w:rPr>
                <w:rFonts w:asciiTheme="minorHAnsi" w:hAnsiTheme="minorHAnsi" w:cstheme="minorHAnsi"/>
                <w:b/>
                <w:color w:val="000000"/>
                <w:sz w:val="18"/>
                <w:szCs w:val="12"/>
              </w:rPr>
            </w:pPr>
            <w:r>
              <w:rPr>
                <w:rFonts w:asciiTheme="minorHAnsi" w:hAnsiTheme="minorHAnsi" w:cstheme="minorHAnsi"/>
                <w:b/>
                <w:bCs/>
                <w:color w:val="000000"/>
                <w:sz w:val="18"/>
                <w:szCs w:val="12"/>
              </w:rPr>
              <w:t xml:space="preserve">Time of completion </w:t>
            </w:r>
          </w:p>
        </w:tc>
        <w:tc>
          <w:tcPr>
            <w:tcW w:w="3429" w:type="dxa"/>
          </w:tcPr>
          <w:p w:rsidR="003E65C1" w:rsidRDefault="001F7C60" w:rsidP="00265C2A">
            <w:pPr>
              <w:autoSpaceDE w:val="0"/>
              <w:autoSpaceDN w:val="0"/>
              <w:adjustRightInd w:val="0"/>
              <w:jc w:val="center"/>
              <w:rPr>
                <w:rFonts w:asciiTheme="minorHAnsi" w:hAnsiTheme="minorHAnsi" w:cstheme="minorHAnsi"/>
                <w:b/>
                <w:bCs/>
                <w:color w:val="000000"/>
                <w:sz w:val="18"/>
                <w:szCs w:val="12"/>
              </w:rPr>
            </w:pPr>
            <w:r>
              <w:rPr>
                <w:rFonts w:asciiTheme="minorHAnsi" w:hAnsiTheme="minorHAnsi" w:cstheme="minorHAnsi"/>
                <w:b/>
                <w:bCs/>
                <w:color w:val="000000"/>
                <w:sz w:val="18"/>
                <w:szCs w:val="12"/>
              </w:rPr>
              <w:t>Eligibility Of</w:t>
            </w:r>
            <w:r w:rsidR="00200E00">
              <w:rPr>
                <w:rFonts w:asciiTheme="minorHAnsi" w:hAnsiTheme="minorHAnsi" w:cstheme="minorHAnsi"/>
                <w:b/>
                <w:bCs/>
                <w:color w:val="000000"/>
                <w:sz w:val="18"/>
                <w:szCs w:val="12"/>
              </w:rPr>
              <w:t xml:space="preserve"> Contractor</w:t>
            </w:r>
          </w:p>
        </w:tc>
      </w:tr>
      <w:tr w:rsidR="00FD33D3" w:rsidTr="00F54E49">
        <w:trPr>
          <w:trHeight w:val="1049"/>
        </w:trPr>
        <w:tc>
          <w:tcPr>
            <w:tcW w:w="450" w:type="dxa"/>
          </w:tcPr>
          <w:p w:rsidR="00B011AA" w:rsidRPr="00C72013" w:rsidRDefault="00B011AA" w:rsidP="009B4D6F">
            <w:pPr>
              <w:autoSpaceDE w:val="0"/>
              <w:autoSpaceDN w:val="0"/>
              <w:adjustRightInd w:val="0"/>
              <w:jc w:val="center"/>
              <w:rPr>
                <w:rFonts w:asciiTheme="minorHAnsi" w:hAnsiTheme="minorHAnsi" w:cstheme="minorHAnsi"/>
                <w:b/>
                <w:color w:val="000000"/>
                <w:sz w:val="22"/>
                <w:szCs w:val="12"/>
              </w:rPr>
            </w:pPr>
          </w:p>
          <w:p w:rsidR="00FD33D3" w:rsidRPr="00C72013" w:rsidRDefault="00FD33D3" w:rsidP="009B4D6F">
            <w:pPr>
              <w:autoSpaceDE w:val="0"/>
              <w:autoSpaceDN w:val="0"/>
              <w:adjustRightInd w:val="0"/>
              <w:jc w:val="center"/>
              <w:rPr>
                <w:rFonts w:asciiTheme="minorHAnsi" w:hAnsiTheme="minorHAnsi" w:cstheme="minorHAnsi"/>
                <w:b/>
                <w:color w:val="000000"/>
                <w:sz w:val="22"/>
                <w:szCs w:val="12"/>
              </w:rPr>
            </w:pPr>
            <w:r w:rsidRPr="00C72013">
              <w:rPr>
                <w:rFonts w:asciiTheme="minorHAnsi" w:hAnsiTheme="minorHAnsi" w:cstheme="minorHAnsi"/>
                <w:b/>
                <w:color w:val="000000"/>
                <w:sz w:val="22"/>
                <w:szCs w:val="12"/>
              </w:rPr>
              <w:t>1</w:t>
            </w:r>
          </w:p>
        </w:tc>
        <w:tc>
          <w:tcPr>
            <w:tcW w:w="4795" w:type="dxa"/>
          </w:tcPr>
          <w:p w:rsidR="00FD33D3" w:rsidRPr="009F025E" w:rsidRDefault="00CF4C29" w:rsidP="009F025E">
            <w:pPr>
              <w:jc w:val="both"/>
              <w:rPr>
                <w:rFonts w:asciiTheme="majorHAnsi" w:hAnsiTheme="majorHAnsi" w:cstheme="majorHAnsi"/>
                <w:b/>
                <w:color w:val="000000"/>
                <w:szCs w:val="22"/>
              </w:rPr>
            </w:pPr>
            <w:r>
              <w:rPr>
                <w:rFonts w:asciiTheme="majorHAnsi" w:hAnsiTheme="majorHAnsi" w:cstheme="majorHAnsi"/>
                <w:b/>
                <w:color w:val="000000"/>
                <w:szCs w:val="22"/>
              </w:rPr>
              <w:t>“</w:t>
            </w:r>
            <w:r w:rsidR="000C2CAE" w:rsidRPr="009F025E">
              <w:rPr>
                <w:rFonts w:asciiTheme="majorHAnsi" w:hAnsiTheme="majorHAnsi" w:cstheme="majorHAnsi"/>
                <w:b/>
                <w:color w:val="000000"/>
                <w:szCs w:val="22"/>
              </w:rPr>
              <w:t>Emergent rising of Chachar Fall at Ch. 370.00  of KMC (u) in Block &amp; P.S.-Simlapal, District- Bankura, Under K.C. Division NO-II"</w:t>
            </w:r>
            <w:r>
              <w:rPr>
                <w:rFonts w:asciiTheme="majorHAnsi" w:hAnsiTheme="majorHAnsi" w:cstheme="majorHAnsi"/>
                <w:b/>
                <w:color w:val="000000"/>
                <w:szCs w:val="22"/>
              </w:rPr>
              <w:t>.</w:t>
            </w:r>
          </w:p>
        </w:tc>
        <w:tc>
          <w:tcPr>
            <w:tcW w:w="1415" w:type="dxa"/>
          </w:tcPr>
          <w:p w:rsidR="00FD33D3" w:rsidRPr="00F54E49" w:rsidRDefault="00FD33D3" w:rsidP="005A6FD1">
            <w:pPr>
              <w:jc w:val="center"/>
              <w:rPr>
                <w:b/>
                <w:sz w:val="20"/>
                <w:szCs w:val="10"/>
              </w:rPr>
            </w:pPr>
          </w:p>
          <w:p w:rsidR="00FD33D3" w:rsidRPr="00F54E49" w:rsidRDefault="00930002" w:rsidP="00FF6714">
            <w:pPr>
              <w:jc w:val="center"/>
              <w:rPr>
                <w:sz w:val="20"/>
                <w:szCs w:val="10"/>
              </w:rPr>
            </w:pPr>
            <w:r>
              <w:rPr>
                <w:b/>
                <w:sz w:val="20"/>
                <w:szCs w:val="10"/>
              </w:rPr>
              <w:t>SDS</w:t>
            </w:r>
          </w:p>
        </w:tc>
        <w:tc>
          <w:tcPr>
            <w:tcW w:w="1440" w:type="dxa"/>
          </w:tcPr>
          <w:p w:rsidR="00FD33D3" w:rsidRPr="00587D7B" w:rsidRDefault="00FD33D3" w:rsidP="003E65C1">
            <w:pPr>
              <w:jc w:val="center"/>
              <w:rPr>
                <w:rFonts w:ascii="Calibri" w:hAnsi="Calibri" w:cs="Calibri"/>
                <w:b/>
                <w:color w:val="000000"/>
                <w:szCs w:val="28"/>
              </w:rPr>
            </w:pPr>
          </w:p>
          <w:p w:rsidR="00FD33D3" w:rsidRPr="00587D7B" w:rsidRDefault="00FF6714" w:rsidP="003E65C1">
            <w:pPr>
              <w:jc w:val="center"/>
              <w:rPr>
                <w:rFonts w:ascii="Calibri" w:hAnsi="Calibri" w:cs="Calibri"/>
                <w:b/>
                <w:color w:val="000000"/>
                <w:szCs w:val="28"/>
              </w:rPr>
            </w:pPr>
            <w:r>
              <w:rPr>
                <w:rFonts w:ascii="Calibri" w:hAnsi="Calibri" w:cs="Calibri"/>
                <w:b/>
                <w:color w:val="000000"/>
                <w:szCs w:val="28"/>
              </w:rPr>
              <w:t>95,864</w:t>
            </w:r>
            <w:r w:rsidR="00587D7B" w:rsidRPr="00587D7B">
              <w:rPr>
                <w:rFonts w:ascii="Calibri" w:hAnsi="Calibri" w:cs="Calibri"/>
                <w:b/>
                <w:color w:val="000000"/>
                <w:szCs w:val="28"/>
              </w:rPr>
              <w:t>.00</w:t>
            </w:r>
          </w:p>
        </w:tc>
        <w:tc>
          <w:tcPr>
            <w:tcW w:w="1260" w:type="dxa"/>
          </w:tcPr>
          <w:p w:rsidR="00FD33D3" w:rsidRPr="00587D7B" w:rsidRDefault="00FD33D3" w:rsidP="003E65C1">
            <w:pPr>
              <w:jc w:val="center"/>
              <w:rPr>
                <w:rFonts w:ascii="Calibri" w:hAnsi="Calibri" w:cs="Calibri"/>
                <w:b/>
                <w:color w:val="000000"/>
                <w:szCs w:val="28"/>
              </w:rPr>
            </w:pPr>
          </w:p>
          <w:p w:rsidR="00FD33D3" w:rsidRPr="00587D7B" w:rsidRDefault="00FF6714" w:rsidP="00FD33D3">
            <w:pPr>
              <w:jc w:val="center"/>
              <w:rPr>
                <w:rFonts w:ascii="Calibri" w:hAnsi="Calibri" w:cs="Calibri"/>
                <w:b/>
                <w:color w:val="000000"/>
                <w:szCs w:val="28"/>
              </w:rPr>
            </w:pPr>
            <w:r>
              <w:rPr>
                <w:rFonts w:ascii="Calibri" w:hAnsi="Calibri" w:cs="Calibri"/>
                <w:b/>
                <w:color w:val="000000"/>
                <w:szCs w:val="28"/>
              </w:rPr>
              <w:t>1920</w:t>
            </w:r>
            <w:r w:rsidR="00587D7B" w:rsidRPr="00587D7B">
              <w:rPr>
                <w:rFonts w:ascii="Calibri" w:hAnsi="Calibri" w:cs="Calibri"/>
                <w:b/>
                <w:color w:val="000000"/>
                <w:szCs w:val="28"/>
              </w:rPr>
              <w:t>.00</w:t>
            </w:r>
          </w:p>
        </w:tc>
        <w:tc>
          <w:tcPr>
            <w:tcW w:w="1440" w:type="dxa"/>
          </w:tcPr>
          <w:p w:rsidR="00FD33D3" w:rsidRPr="00C72013" w:rsidRDefault="00FD33D3" w:rsidP="003E65C1">
            <w:pPr>
              <w:jc w:val="center"/>
              <w:rPr>
                <w:rFonts w:ascii="Calibri" w:hAnsi="Calibri" w:cs="Calibri"/>
                <w:b/>
                <w:color w:val="000000"/>
                <w:sz w:val="22"/>
              </w:rPr>
            </w:pPr>
          </w:p>
          <w:p w:rsidR="00FD33D3" w:rsidRPr="00C72013" w:rsidRDefault="00FD33D3" w:rsidP="003E65C1">
            <w:pPr>
              <w:jc w:val="center"/>
              <w:rPr>
                <w:sz w:val="22"/>
              </w:rPr>
            </w:pPr>
            <w:r w:rsidRPr="00C72013">
              <w:rPr>
                <w:rFonts w:ascii="Calibri" w:hAnsi="Calibri" w:cs="Calibri"/>
                <w:b/>
                <w:color w:val="000000"/>
                <w:sz w:val="22"/>
              </w:rPr>
              <w:t>NIL</w:t>
            </w:r>
          </w:p>
        </w:tc>
        <w:tc>
          <w:tcPr>
            <w:tcW w:w="1080" w:type="dxa"/>
          </w:tcPr>
          <w:p w:rsidR="00FD33D3" w:rsidRPr="00C72013" w:rsidRDefault="00FD33D3" w:rsidP="005A6FD1">
            <w:pPr>
              <w:jc w:val="center"/>
              <w:rPr>
                <w:rFonts w:ascii="Calibri" w:hAnsi="Calibri" w:cs="Calibri"/>
                <w:b/>
                <w:color w:val="000000" w:themeColor="text1"/>
                <w:sz w:val="22"/>
              </w:rPr>
            </w:pPr>
          </w:p>
          <w:p w:rsidR="00FD33D3" w:rsidRPr="00C72013" w:rsidRDefault="00CF4C29" w:rsidP="005A6FD1">
            <w:pPr>
              <w:jc w:val="center"/>
              <w:rPr>
                <w:rFonts w:ascii="Calibri" w:hAnsi="Calibri" w:cs="Calibri"/>
                <w:b/>
                <w:color w:val="000000"/>
                <w:sz w:val="22"/>
              </w:rPr>
            </w:pPr>
            <w:r>
              <w:rPr>
                <w:rFonts w:ascii="Calibri" w:hAnsi="Calibri" w:cs="Calibri"/>
                <w:b/>
                <w:color w:val="000000" w:themeColor="text1"/>
                <w:sz w:val="22"/>
              </w:rPr>
              <w:t>60</w:t>
            </w:r>
            <w:r w:rsidR="00FD33D3" w:rsidRPr="00C72013">
              <w:rPr>
                <w:rFonts w:ascii="Calibri" w:hAnsi="Calibri" w:cs="Calibri"/>
                <w:b/>
                <w:color w:val="000000" w:themeColor="text1"/>
                <w:sz w:val="22"/>
              </w:rPr>
              <w:t xml:space="preserve"> days</w:t>
            </w:r>
          </w:p>
        </w:tc>
        <w:tc>
          <w:tcPr>
            <w:tcW w:w="3429" w:type="dxa"/>
          </w:tcPr>
          <w:p w:rsidR="00FD33D3" w:rsidRPr="009B4D6F" w:rsidRDefault="00CC45D0" w:rsidP="00CC45D0">
            <w:pPr>
              <w:jc w:val="both"/>
              <w:rPr>
                <w:rFonts w:ascii="Calibri" w:hAnsi="Calibri" w:cs="Calibri"/>
                <w:b/>
                <w:color w:val="000000"/>
              </w:rPr>
            </w:pPr>
            <w:r>
              <w:rPr>
                <w:rFonts w:cs="Times New Roman"/>
                <w:b/>
                <w:color w:val="000000"/>
                <w:sz w:val="18"/>
                <w:szCs w:val="12"/>
              </w:rPr>
              <w:t>Bonafide outsiders having credential of execution of similar nature of single work of value 50% of the amount put to tender within the last 5 years</w:t>
            </w:r>
          </w:p>
        </w:tc>
      </w:tr>
    </w:tbl>
    <w:p w:rsidR="00D54969" w:rsidRDefault="00D54969">
      <w:pPr>
        <w:rPr>
          <w:rFonts w:cs="Times New Roman"/>
          <w:b/>
          <w:sz w:val="16"/>
          <w:szCs w:val="16"/>
        </w:rPr>
      </w:pPr>
    </w:p>
    <w:p w:rsidR="00CF5290" w:rsidRDefault="00CF5290">
      <w:pPr>
        <w:rPr>
          <w:rFonts w:cs="Times New Roman"/>
          <w:b/>
          <w:sz w:val="16"/>
          <w:szCs w:val="16"/>
        </w:rPr>
      </w:pPr>
    </w:p>
    <w:p w:rsidR="00CF5290" w:rsidRDefault="00CF5290">
      <w:pPr>
        <w:rPr>
          <w:rFonts w:cs="Times New Roman"/>
          <w:b/>
          <w:sz w:val="16"/>
          <w:szCs w:val="16"/>
        </w:rPr>
      </w:pPr>
    </w:p>
    <w:p w:rsidR="00BC5D82" w:rsidRDefault="00BC5D82">
      <w:pPr>
        <w:rPr>
          <w:rFonts w:cs="Times New Roman"/>
          <w:b/>
          <w:sz w:val="16"/>
          <w:szCs w:val="16"/>
        </w:rPr>
      </w:pPr>
    </w:p>
    <w:p w:rsidR="00D54969" w:rsidRDefault="00B929F9">
      <w:pPr>
        <w:rPr>
          <w:rFonts w:cs="Times New Roman"/>
          <w:b/>
          <w:sz w:val="16"/>
          <w:szCs w:val="16"/>
        </w:rPr>
      </w:pP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r>
      <w:r>
        <w:rPr>
          <w:rFonts w:cs="Times New Roman"/>
          <w:b/>
          <w:sz w:val="16"/>
          <w:szCs w:val="16"/>
        </w:rPr>
        <w:tab/>
        <w:t xml:space="preserve">                   </w:t>
      </w:r>
      <w:r w:rsidRPr="00B929F9">
        <w:rPr>
          <w:rFonts w:cs="Times New Roman"/>
          <w:b/>
        </w:rPr>
        <w:t>Sd/-</w:t>
      </w:r>
    </w:p>
    <w:p w:rsidR="00F76AA2" w:rsidRPr="00C258B2" w:rsidRDefault="00F76AA2" w:rsidP="00265C2A">
      <w:pPr>
        <w:jc w:val="center"/>
        <w:rPr>
          <w:rFonts w:cs="Times New Roman"/>
          <w:b/>
          <w:sz w:val="20"/>
          <w:szCs w:val="16"/>
        </w:rPr>
      </w:pPr>
      <w:r w:rsidRPr="00C258B2">
        <w:rPr>
          <w:rFonts w:cs="Times New Roman"/>
          <w:b/>
          <w:sz w:val="20"/>
          <w:szCs w:val="16"/>
        </w:rPr>
        <w:t>Sub-Divisional Officer</w:t>
      </w:r>
    </w:p>
    <w:p w:rsidR="00F76AA2" w:rsidRPr="00C258B2" w:rsidRDefault="00F76AA2" w:rsidP="00265C2A">
      <w:pPr>
        <w:jc w:val="center"/>
        <w:rPr>
          <w:rFonts w:cs="Times New Roman"/>
          <w:b/>
          <w:sz w:val="20"/>
          <w:szCs w:val="16"/>
        </w:rPr>
      </w:pPr>
      <w:r w:rsidRPr="00C258B2">
        <w:rPr>
          <w:rFonts w:cs="Times New Roman"/>
          <w:b/>
          <w:sz w:val="20"/>
          <w:szCs w:val="16"/>
        </w:rPr>
        <w:t>K.</w:t>
      </w:r>
      <w:r w:rsidR="001F7C60" w:rsidRPr="00C258B2">
        <w:rPr>
          <w:rFonts w:cs="Times New Roman"/>
          <w:b/>
          <w:sz w:val="20"/>
          <w:szCs w:val="16"/>
        </w:rPr>
        <w:t>C. Sub</w:t>
      </w:r>
      <w:r w:rsidRPr="00C258B2">
        <w:rPr>
          <w:rFonts w:cs="Times New Roman"/>
          <w:b/>
          <w:sz w:val="20"/>
          <w:szCs w:val="16"/>
        </w:rPr>
        <w:t>-Division No.-III</w:t>
      </w:r>
    </w:p>
    <w:p w:rsidR="00F76AA2" w:rsidRDefault="005D6D01" w:rsidP="00B10FC3">
      <w:pPr>
        <w:pStyle w:val="Default"/>
        <w:jc w:val="center"/>
        <w:rPr>
          <w:rFonts w:ascii="Times New Roman" w:hAnsi="Times New Roman" w:cs="Times New Roman"/>
          <w:b/>
          <w:sz w:val="20"/>
          <w:szCs w:val="16"/>
        </w:rPr>
      </w:pPr>
      <w:r w:rsidRPr="00C258B2">
        <w:rPr>
          <w:rFonts w:ascii="Times New Roman" w:hAnsi="Times New Roman" w:cs="Times New Roman"/>
          <w:b/>
          <w:sz w:val="20"/>
          <w:szCs w:val="16"/>
        </w:rPr>
        <w:t xml:space="preserve">    Khatra, Bankura</w:t>
      </w:r>
    </w:p>
    <w:p w:rsidR="00F54E49" w:rsidRPr="00F54E49" w:rsidRDefault="00F54E49" w:rsidP="00F54E49"/>
    <w:p w:rsidR="00F54E49" w:rsidRDefault="00F54E49" w:rsidP="00F54E49">
      <w:pPr>
        <w:rPr>
          <w:rFonts w:cs="Times New Roman"/>
          <w:b/>
          <w:color w:val="000000"/>
          <w:sz w:val="20"/>
          <w:szCs w:val="16"/>
        </w:rPr>
      </w:pPr>
    </w:p>
    <w:p w:rsidR="00F54E49" w:rsidRPr="00F54E49" w:rsidRDefault="00F54E49" w:rsidP="00F54E49">
      <w:pPr>
        <w:tabs>
          <w:tab w:val="left" w:pos="7500"/>
        </w:tabs>
      </w:pPr>
      <w:r>
        <w:tab/>
      </w:r>
    </w:p>
    <w:sectPr w:rsidR="00F54E49" w:rsidRPr="00F54E49" w:rsidSect="00626BC1">
      <w:pgSz w:w="16838" w:h="11906" w:orient="landscape"/>
      <w:pgMar w:top="426" w:right="0" w:bottom="566"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F5E" w:rsidRDefault="00F92F5E">
      <w:r>
        <w:separator/>
      </w:r>
    </w:p>
  </w:endnote>
  <w:endnote w:type="continuationSeparator" w:id="1">
    <w:p w:rsidR="00F92F5E" w:rsidRDefault="00F92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F5E" w:rsidRDefault="00F92F5E">
      <w:r>
        <w:separator/>
      </w:r>
    </w:p>
  </w:footnote>
  <w:footnote w:type="continuationSeparator" w:id="1">
    <w:p w:rsidR="00F92F5E" w:rsidRDefault="00F92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E51"/>
    <w:multiLevelType w:val="hybridMultilevel"/>
    <w:tmpl w:val="D9F66EF4"/>
    <w:lvl w:ilvl="0" w:tplc="799E2FC4">
      <w:start w:val="1"/>
      <w:numFmt w:val="lowerRoman"/>
      <w:lvlText w:val="%1)"/>
      <w:lvlJc w:val="left"/>
      <w:pPr>
        <w:ind w:left="1860" w:hanging="72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
    <w:nsid w:val="1CB21A68"/>
    <w:multiLevelType w:val="multilevel"/>
    <w:tmpl w:val="1CB21A68"/>
    <w:lvl w:ilvl="0">
      <w:start w:val="7"/>
      <w:numFmt w:val="decimal"/>
      <w:lvlText w:val="%1"/>
      <w:lvlJc w:val="left"/>
      <w:pPr>
        <w:ind w:left="720" w:hanging="360"/>
      </w:pPr>
      <w:rPr>
        <w:rFonts w:ascii="Microsoft Sans Serif" w:hAnsi="Microsoft Sans Serif" w:cs="Microsoft Sans Serif" w:hint="default"/>
        <w:color w:val="0000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9D2E5F"/>
    <w:multiLevelType w:val="multilevel"/>
    <w:tmpl w:val="3B9D2E5F"/>
    <w:lvl w:ilvl="0">
      <w:start w:val="7"/>
      <w:numFmt w:val="decimal"/>
      <w:lvlText w:val="%1"/>
      <w:lvlJc w:val="left"/>
      <w:pPr>
        <w:ind w:left="720" w:hanging="360"/>
      </w:pPr>
      <w:rPr>
        <w:rFonts w:ascii="Microsoft Sans Serif" w:hAnsi="Microsoft Sans Serif" w:cs="Microsoft Sans Serif"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66B93"/>
    <w:rsid w:val="00000D8F"/>
    <w:rsid w:val="00010B84"/>
    <w:rsid w:val="00017D9F"/>
    <w:rsid w:val="0002130B"/>
    <w:rsid w:val="00022FA4"/>
    <w:rsid w:val="00034BDF"/>
    <w:rsid w:val="000358FD"/>
    <w:rsid w:val="00036DCD"/>
    <w:rsid w:val="00044307"/>
    <w:rsid w:val="00053964"/>
    <w:rsid w:val="000554B2"/>
    <w:rsid w:val="00062B2C"/>
    <w:rsid w:val="000648EE"/>
    <w:rsid w:val="00072193"/>
    <w:rsid w:val="00077DD7"/>
    <w:rsid w:val="0008174C"/>
    <w:rsid w:val="00083B05"/>
    <w:rsid w:val="000842F8"/>
    <w:rsid w:val="000939F6"/>
    <w:rsid w:val="00094A8B"/>
    <w:rsid w:val="00096624"/>
    <w:rsid w:val="000A3FAA"/>
    <w:rsid w:val="000A5BB6"/>
    <w:rsid w:val="000B50F3"/>
    <w:rsid w:val="000B5C07"/>
    <w:rsid w:val="000C1AA7"/>
    <w:rsid w:val="000C293A"/>
    <w:rsid w:val="000C2CAE"/>
    <w:rsid w:val="000D3CF5"/>
    <w:rsid w:val="000F31B6"/>
    <w:rsid w:val="000F4BF8"/>
    <w:rsid w:val="001034EF"/>
    <w:rsid w:val="001128F8"/>
    <w:rsid w:val="00113DAF"/>
    <w:rsid w:val="00122CB2"/>
    <w:rsid w:val="00124985"/>
    <w:rsid w:val="00125784"/>
    <w:rsid w:val="00133DF8"/>
    <w:rsid w:val="001418FB"/>
    <w:rsid w:val="0014686F"/>
    <w:rsid w:val="00175317"/>
    <w:rsid w:val="001809F3"/>
    <w:rsid w:val="00192911"/>
    <w:rsid w:val="0019743C"/>
    <w:rsid w:val="001B27FF"/>
    <w:rsid w:val="001C31A8"/>
    <w:rsid w:val="001C3514"/>
    <w:rsid w:val="001C5CB2"/>
    <w:rsid w:val="001D1030"/>
    <w:rsid w:val="001D51E5"/>
    <w:rsid w:val="001F2A78"/>
    <w:rsid w:val="001F4AF6"/>
    <w:rsid w:val="001F7631"/>
    <w:rsid w:val="001F7C60"/>
    <w:rsid w:val="00200E00"/>
    <w:rsid w:val="00205B45"/>
    <w:rsid w:val="00206DB2"/>
    <w:rsid w:val="002105A3"/>
    <w:rsid w:val="00221345"/>
    <w:rsid w:val="00224430"/>
    <w:rsid w:val="00226908"/>
    <w:rsid w:val="00231170"/>
    <w:rsid w:val="00233E8D"/>
    <w:rsid w:val="002353F2"/>
    <w:rsid w:val="002367BD"/>
    <w:rsid w:val="0024043F"/>
    <w:rsid w:val="002414C6"/>
    <w:rsid w:val="0025072A"/>
    <w:rsid w:val="00250834"/>
    <w:rsid w:val="002539C8"/>
    <w:rsid w:val="002568C7"/>
    <w:rsid w:val="00265C2A"/>
    <w:rsid w:val="00270659"/>
    <w:rsid w:val="002727B2"/>
    <w:rsid w:val="00285C31"/>
    <w:rsid w:val="00291EB0"/>
    <w:rsid w:val="002959A3"/>
    <w:rsid w:val="002A402E"/>
    <w:rsid w:val="002B4641"/>
    <w:rsid w:val="002B6026"/>
    <w:rsid w:val="002C061D"/>
    <w:rsid w:val="002C480D"/>
    <w:rsid w:val="002D166F"/>
    <w:rsid w:val="002D5442"/>
    <w:rsid w:val="002D7607"/>
    <w:rsid w:val="002E3D07"/>
    <w:rsid w:val="002E3ECB"/>
    <w:rsid w:val="002E4488"/>
    <w:rsid w:val="002E523C"/>
    <w:rsid w:val="002F458F"/>
    <w:rsid w:val="002F6DED"/>
    <w:rsid w:val="003018BB"/>
    <w:rsid w:val="00301E79"/>
    <w:rsid w:val="00312FE9"/>
    <w:rsid w:val="003145DA"/>
    <w:rsid w:val="00316CFE"/>
    <w:rsid w:val="00320FF5"/>
    <w:rsid w:val="0033012C"/>
    <w:rsid w:val="003310C9"/>
    <w:rsid w:val="00352925"/>
    <w:rsid w:val="00357114"/>
    <w:rsid w:val="00361060"/>
    <w:rsid w:val="0038688E"/>
    <w:rsid w:val="003900E4"/>
    <w:rsid w:val="0039116D"/>
    <w:rsid w:val="00392A20"/>
    <w:rsid w:val="00395A20"/>
    <w:rsid w:val="003A0112"/>
    <w:rsid w:val="003A0BDA"/>
    <w:rsid w:val="003A6CC5"/>
    <w:rsid w:val="003B0E45"/>
    <w:rsid w:val="003B2D5B"/>
    <w:rsid w:val="003D3C25"/>
    <w:rsid w:val="003D5E31"/>
    <w:rsid w:val="003D6CEF"/>
    <w:rsid w:val="003D7C1B"/>
    <w:rsid w:val="003E0AF6"/>
    <w:rsid w:val="003E65C1"/>
    <w:rsid w:val="003E747C"/>
    <w:rsid w:val="003F669C"/>
    <w:rsid w:val="004034B5"/>
    <w:rsid w:val="00405006"/>
    <w:rsid w:val="00407A41"/>
    <w:rsid w:val="00412D36"/>
    <w:rsid w:val="00414576"/>
    <w:rsid w:val="00414F8F"/>
    <w:rsid w:val="0041763A"/>
    <w:rsid w:val="00423B0C"/>
    <w:rsid w:val="00427960"/>
    <w:rsid w:val="0043688A"/>
    <w:rsid w:val="00450513"/>
    <w:rsid w:val="0045224E"/>
    <w:rsid w:val="0046372B"/>
    <w:rsid w:val="00473946"/>
    <w:rsid w:val="00476A62"/>
    <w:rsid w:val="00480096"/>
    <w:rsid w:val="00485A65"/>
    <w:rsid w:val="0049361B"/>
    <w:rsid w:val="004A0900"/>
    <w:rsid w:val="004A7778"/>
    <w:rsid w:val="004C2F3C"/>
    <w:rsid w:val="004C5940"/>
    <w:rsid w:val="004D105E"/>
    <w:rsid w:val="004D5953"/>
    <w:rsid w:val="004E0EB2"/>
    <w:rsid w:val="004F311D"/>
    <w:rsid w:val="004F4CC3"/>
    <w:rsid w:val="00502B77"/>
    <w:rsid w:val="00504042"/>
    <w:rsid w:val="00506794"/>
    <w:rsid w:val="00525502"/>
    <w:rsid w:val="00527A00"/>
    <w:rsid w:val="00531755"/>
    <w:rsid w:val="00540329"/>
    <w:rsid w:val="005448E3"/>
    <w:rsid w:val="00545BC2"/>
    <w:rsid w:val="00550419"/>
    <w:rsid w:val="00560E5E"/>
    <w:rsid w:val="005619E5"/>
    <w:rsid w:val="005632F7"/>
    <w:rsid w:val="00566AEF"/>
    <w:rsid w:val="00573633"/>
    <w:rsid w:val="00575920"/>
    <w:rsid w:val="005773EA"/>
    <w:rsid w:val="00582483"/>
    <w:rsid w:val="005841D0"/>
    <w:rsid w:val="005852A4"/>
    <w:rsid w:val="00587D7B"/>
    <w:rsid w:val="005A0BCE"/>
    <w:rsid w:val="005A1100"/>
    <w:rsid w:val="005A6FD1"/>
    <w:rsid w:val="005A781F"/>
    <w:rsid w:val="005B2884"/>
    <w:rsid w:val="005B376A"/>
    <w:rsid w:val="005B3A2A"/>
    <w:rsid w:val="005D0467"/>
    <w:rsid w:val="005D1E3F"/>
    <w:rsid w:val="005D2135"/>
    <w:rsid w:val="005D469D"/>
    <w:rsid w:val="005D6D01"/>
    <w:rsid w:val="005E03B3"/>
    <w:rsid w:val="005E08E2"/>
    <w:rsid w:val="005E7E2E"/>
    <w:rsid w:val="005F4B61"/>
    <w:rsid w:val="00602D3C"/>
    <w:rsid w:val="00610874"/>
    <w:rsid w:val="00611131"/>
    <w:rsid w:val="006133AE"/>
    <w:rsid w:val="00626BC1"/>
    <w:rsid w:val="0063375B"/>
    <w:rsid w:val="0063698B"/>
    <w:rsid w:val="00643EDD"/>
    <w:rsid w:val="00655207"/>
    <w:rsid w:val="00656A3E"/>
    <w:rsid w:val="00666B93"/>
    <w:rsid w:val="00667A63"/>
    <w:rsid w:val="00675EB8"/>
    <w:rsid w:val="006825D5"/>
    <w:rsid w:val="00684487"/>
    <w:rsid w:val="0068578C"/>
    <w:rsid w:val="006870F4"/>
    <w:rsid w:val="006962B3"/>
    <w:rsid w:val="00696820"/>
    <w:rsid w:val="00697548"/>
    <w:rsid w:val="00697AB9"/>
    <w:rsid w:val="006B144C"/>
    <w:rsid w:val="006B5A77"/>
    <w:rsid w:val="006C705D"/>
    <w:rsid w:val="006E22E2"/>
    <w:rsid w:val="006E4A1A"/>
    <w:rsid w:val="006F4D1B"/>
    <w:rsid w:val="006F7B49"/>
    <w:rsid w:val="007015A1"/>
    <w:rsid w:val="00712F9C"/>
    <w:rsid w:val="00715556"/>
    <w:rsid w:val="0071729D"/>
    <w:rsid w:val="00731C5C"/>
    <w:rsid w:val="007343BC"/>
    <w:rsid w:val="007346D6"/>
    <w:rsid w:val="00736840"/>
    <w:rsid w:val="00741107"/>
    <w:rsid w:val="0074354A"/>
    <w:rsid w:val="00745BE0"/>
    <w:rsid w:val="00755229"/>
    <w:rsid w:val="00762D20"/>
    <w:rsid w:val="007647CF"/>
    <w:rsid w:val="0076660B"/>
    <w:rsid w:val="00773302"/>
    <w:rsid w:val="00776E07"/>
    <w:rsid w:val="00780996"/>
    <w:rsid w:val="00781B30"/>
    <w:rsid w:val="00784585"/>
    <w:rsid w:val="007872DD"/>
    <w:rsid w:val="00792DF4"/>
    <w:rsid w:val="007A23FB"/>
    <w:rsid w:val="007B0331"/>
    <w:rsid w:val="007B506E"/>
    <w:rsid w:val="007B6DDF"/>
    <w:rsid w:val="007B6F41"/>
    <w:rsid w:val="007C12E5"/>
    <w:rsid w:val="007C13FA"/>
    <w:rsid w:val="007C4302"/>
    <w:rsid w:val="007C468C"/>
    <w:rsid w:val="007D4E61"/>
    <w:rsid w:val="007E7EE3"/>
    <w:rsid w:val="007F08B7"/>
    <w:rsid w:val="007F15DE"/>
    <w:rsid w:val="00800619"/>
    <w:rsid w:val="008011AE"/>
    <w:rsid w:val="00810EC5"/>
    <w:rsid w:val="00813E0B"/>
    <w:rsid w:val="00822366"/>
    <w:rsid w:val="00823231"/>
    <w:rsid w:val="00825F00"/>
    <w:rsid w:val="00832B89"/>
    <w:rsid w:val="00836BA0"/>
    <w:rsid w:val="00842FD3"/>
    <w:rsid w:val="00845D0E"/>
    <w:rsid w:val="008476E1"/>
    <w:rsid w:val="00847AE0"/>
    <w:rsid w:val="00850BB1"/>
    <w:rsid w:val="008605EC"/>
    <w:rsid w:val="00861691"/>
    <w:rsid w:val="00863E46"/>
    <w:rsid w:val="0086656E"/>
    <w:rsid w:val="008803BA"/>
    <w:rsid w:val="00882D51"/>
    <w:rsid w:val="00884534"/>
    <w:rsid w:val="008965BC"/>
    <w:rsid w:val="00896813"/>
    <w:rsid w:val="008A0DBF"/>
    <w:rsid w:val="008B377D"/>
    <w:rsid w:val="008B41B3"/>
    <w:rsid w:val="008B5DE6"/>
    <w:rsid w:val="008D6FE5"/>
    <w:rsid w:val="008E2E89"/>
    <w:rsid w:val="008E58A0"/>
    <w:rsid w:val="008E6857"/>
    <w:rsid w:val="008F1D49"/>
    <w:rsid w:val="008F5B60"/>
    <w:rsid w:val="00906518"/>
    <w:rsid w:val="00906F3E"/>
    <w:rsid w:val="009078B6"/>
    <w:rsid w:val="00907ABD"/>
    <w:rsid w:val="0091125B"/>
    <w:rsid w:val="00911ABB"/>
    <w:rsid w:val="00913AE8"/>
    <w:rsid w:val="00914784"/>
    <w:rsid w:val="00924A63"/>
    <w:rsid w:val="00930002"/>
    <w:rsid w:val="0093067E"/>
    <w:rsid w:val="0093368E"/>
    <w:rsid w:val="00933BAE"/>
    <w:rsid w:val="00936717"/>
    <w:rsid w:val="00942A61"/>
    <w:rsid w:val="009430F8"/>
    <w:rsid w:val="00944F04"/>
    <w:rsid w:val="00947AB8"/>
    <w:rsid w:val="00947B80"/>
    <w:rsid w:val="009509F4"/>
    <w:rsid w:val="009561EE"/>
    <w:rsid w:val="0097265B"/>
    <w:rsid w:val="00983E54"/>
    <w:rsid w:val="009A05E4"/>
    <w:rsid w:val="009A349A"/>
    <w:rsid w:val="009A5C3D"/>
    <w:rsid w:val="009A757B"/>
    <w:rsid w:val="009B2837"/>
    <w:rsid w:val="009B4C29"/>
    <w:rsid w:val="009B4D6F"/>
    <w:rsid w:val="009B77D6"/>
    <w:rsid w:val="009C009F"/>
    <w:rsid w:val="009D29D9"/>
    <w:rsid w:val="009D5966"/>
    <w:rsid w:val="009D5E9B"/>
    <w:rsid w:val="009D7922"/>
    <w:rsid w:val="009E0ED2"/>
    <w:rsid w:val="009E0F24"/>
    <w:rsid w:val="009E2379"/>
    <w:rsid w:val="009E6F46"/>
    <w:rsid w:val="009F025E"/>
    <w:rsid w:val="009F6D96"/>
    <w:rsid w:val="00A004B1"/>
    <w:rsid w:val="00A01841"/>
    <w:rsid w:val="00A0775B"/>
    <w:rsid w:val="00A11E8A"/>
    <w:rsid w:val="00A132D4"/>
    <w:rsid w:val="00A279A3"/>
    <w:rsid w:val="00A40966"/>
    <w:rsid w:val="00A459B8"/>
    <w:rsid w:val="00A514A6"/>
    <w:rsid w:val="00A54E24"/>
    <w:rsid w:val="00A56C51"/>
    <w:rsid w:val="00A8089A"/>
    <w:rsid w:val="00A8305C"/>
    <w:rsid w:val="00A844F2"/>
    <w:rsid w:val="00A90706"/>
    <w:rsid w:val="00A933B8"/>
    <w:rsid w:val="00A966FD"/>
    <w:rsid w:val="00AA2921"/>
    <w:rsid w:val="00AB7CF1"/>
    <w:rsid w:val="00AC1147"/>
    <w:rsid w:val="00AD2E2E"/>
    <w:rsid w:val="00AD38C1"/>
    <w:rsid w:val="00AD3CFF"/>
    <w:rsid w:val="00AD5CF8"/>
    <w:rsid w:val="00AD5DEA"/>
    <w:rsid w:val="00AD6C70"/>
    <w:rsid w:val="00AE2AA0"/>
    <w:rsid w:val="00AF1E26"/>
    <w:rsid w:val="00AF7517"/>
    <w:rsid w:val="00B011AA"/>
    <w:rsid w:val="00B10FC3"/>
    <w:rsid w:val="00B13124"/>
    <w:rsid w:val="00B14B88"/>
    <w:rsid w:val="00B14DC6"/>
    <w:rsid w:val="00B15F2C"/>
    <w:rsid w:val="00B23A48"/>
    <w:rsid w:val="00B23B4B"/>
    <w:rsid w:val="00B268F3"/>
    <w:rsid w:val="00B27711"/>
    <w:rsid w:val="00B31895"/>
    <w:rsid w:val="00B33F7A"/>
    <w:rsid w:val="00B36BEC"/>
    <w:rsid w:val="00B45648"/>
    <w:rsid w:val="00B5089F"/>
    <w:rsid w:val="00B54460"/>
    <w:rsid w:val="00B620D6"/>
    <w:rsid w:val="00B6266E"/>
    <w:rsid w:val="00B642D1"/>
    <w:rsid w:val="00B652E8"/>
    <w:rsid w:val="00B74574"/>
    <w:rsid w:val="00B83CDD"/>
    <w:rsid w:val="00B85CAF"/>
    <w:rsid w:val="00B87970"/>
    <w:rsid w:val="00B87E61"/>
    <w:rsid w:val="00B903F4"/>
    <w:rsid w:val="00B929F9"/>
    <w:rsid w:val="00B95142"/>
    <w:rsid w:val="00B95B72"/>
    <w:rsid w:val="00B974F6"/>
    <w:rsid w:val="00BA12C9"/>
    <w:rsid w:val="00BB1798"/>
    <w:rsid w:val="00BB476E"/>
    <w:rsid w:val="00BB49AE"/>
    <w:rsid w:val="00BB7353"/>
    <w:rsid w:val="00BC09E7"/>
    <w:rsid w:val="00BC0F87"/>
    <w:rsid w:val="00BC5D82"/>
    <w:rsid w:val="00BE01E7"/>
    <w:rsid w:val="00BE320F"/>
    <w:rsid w:val="00C011F8"/>
    <w:rsid w:val="00C258B2"/>
    <w:rsid w:val="00C25FD1"/>
    <w:rsid w:val="00C312D9"/>
    <w:rsid w:val="00C33D5A"/>
    <w:rsid w:val="00C37AF9"/>
    <w:rsid w:val="00C425AA"/>
    <w:rsid w:val="00C45902"/>
    <w:rsid w:val="00C5062F"/>
    <w:rsid w:val="00C51D09"/>
    <w:rsid w:val="00C55343"/>
    <w:rsid w:val="00C57837"/>
    <w:rsid w:val="00C662EA"/>
    <w:rsid w:val="00C72013"/>
    <w:rsid w:val="00C763FD"/>
    <w:rsid w:val="00C912E3"/>
    <w:rsid w:val="00C96C95"/>
    <w:rsid w:val="00CA0FCF"/>
    <w:rsid w:val="00CA42DE"/>
    <w:rsid w:val="00CA4322"/>
    <w:rsid w:val="00CB1684"/>
    <w:rsid w:val="00CC385C"/>
    <w:rsid w:val="00CC45D0"/>
    <w:rsid w:val="00CC74F7"/>
    <w:rsid w:val="00CD4DB7"/>
    <w:rsid w:val="00CE2EA6"/>
    <w:rsid w:val="00CE459E"/>
    <w:rsid w:val="00CE6D51"/>
    <w:rsid w:val="00CF1C79"/>
    <w:rsid w:val="00CF27E0"/>
    <w:rsid w:val="00CF44DC"/>
    <w:rsid w:val="00CF4C29"/>
    <w:rsid w:val="00CF5290"/>
    <w:rsid w:val="00D07C34"/>
    <w:rsid w:val="00D11573"/>
    <w:rsid w:val="00D22296"/>
    <w:rsid w:val="00D2344C"/>
    <w:rsid w:val="00D2640F"/>
    <w:rsid w:val="00D36115"/>
    <w:rsid w:val="00D44063"/>
    <w:rsid w:val="00D44D6B"/>
    <w:rsid w:val="00D44FEA"/>
    <w:rsid w:val="00D45ACB"/>
    <w:rsid w:val="00D466EA"/>
    <w:rsid w:val="00D54969"/>
    <w:rsid w:val="00D55E5F"/>
    <w:rsid w:val="00D60D15"/>
    <w:rsid w:val="00D8432B"/>
    <w:rsid w:val="00D94157"/>
    <w:rsid w:val="00D97CB3"/>
    <w:rsid w:val="00DA3116"/>
    <w:rsid w:val="00DB2528"/>
    <w:rsid w:val="00DB6808"/>
    <w:rsid w:val="00DB73F8"/>
    <w:rsid w:val="00DC5A00"/>
    <w:rsid w:val="00DD57C9"/>
    <w:rsid w:val="00DE3033"/>
    <w:rsid w:val="00DE4956"/>
    <w:rsid w:val="00DE5818"/>
    <w:rsid w:val="00DE7463"/>
    <w:rsid w:val="00DE74A0"/>
    <w:rsid w:val="00DF5610"/>
    <w:rsid w:val="00DF593C"/>
    <w:rsid w:val="00DF7E6E"/>
    <w:rsid w:val="00E00624"/>
    <w:rsid w:val="00E042EE"/>
    <w:rsid w:val="00E108C3"/>
    <w:rsid w:val="00E142D2"/>
    <w:rsid w:val="00E14313"/>
    <w:rsid w:val="00E2391B"/>
    <w:rsid w:val="00E330BA"/>
    <w:rsid w:val="00E35ECA"/>
    <w:rsid w:val="00E37FF2"/>
    <w:rsid w:val="00E40889"/>
    <w:rsid w:val="00E45EFB"/>
    <w:rsid w:val="00E55443"/>
    <w:rsid w:val="00E70685"/>
    <w:rsid w:val="00E73658"/>
    <w:rsid w:val="00E7514D"/>
    <w:rsid w:val="00E802A4"/>
    <w:rsid w:val="00E97714"/>
    <w:rsid w:val="00EA1AF9"/>
    <w:rsid w:val="00EA4078"/>
    <w:rsid w:val="00EA4199"/>
    <w:rsid w:val="00EA55E3"/>
    <w:rsid w:val="00EA581D"/>
    <w:rsid w:val="00EA6AD6"/>
    <w:rsid w:val="00EB0282"/>
    <w:rsid w:val="00EB0790"/>
    <w:rsid w:val="00EB36A9"/>
    <w:rsid w:val="00EB37FE"/>
    <w:rsid w:val="00EB5D32"/>
    <w:rsid w:val="00EC42E1"/>
    <w:rsid w:val="00ED330F"/>
    <w:rsid w:val="00ED538B"/>
    <w:rsid w:val="00EE1FE7"/>
    <w:rsid w:val="00EF0F90"/>
    <w:rsid w:val="00F057FE"/>
    <w:rsid w:val="00F05F19"/>
    <w:rsid w:val="00F17F27"/>
    <w:rsid w:val="00F26429"/>
    <w:rsid w:val="00F27FBD"/>
    <w:rsid w:val="00F32229"/>
    <w:rsid w:val="00F33A13"/>
    <w:rsid w:val="00F54E49"/>
    <w:rsid w:val="00F55A09"/>
    <w:rsid w:val="00F72C29"/>
    <w:rsid w:val="00F76AA2"/>
    <w:rsid w:val="00F8509E"/>
    <w:rsid w:val="00F92F5E"/>
    <w:rsid w:val="00F93DEB"/>
    <w:rsid w:val="00F94B9D"/>
    <w:rsid w:val="00F95AC9"/>
    <w:rsid w:val="00FA0455"/>
    <w:rsid w:val="00FA4E30"/>
    <w:rsid w:val="00FB0CB3"/>
    <w:rsid w:val="00FB156C"/>
    <w:rsid w:val="00FB5FB0"/>
    <w:rsid w:val="00FC0C99"/>
    <w:rsid w:val="00FC657A"/>
    <w:rsid w:val="00FC76ED"/>
    <w:rsid w:val="00FD01E6"/>
    <w:rsid w:val="00FD33D3"/>
    <w:rsid w:val="00FD4696"/>
    <w:rsid w:val="00FE1AF1"/>
    <w:rsid w:val="00FF0E55"/>
    <w:rsid w:val="00FF5E53"/>
    <w:rsid w:val="00FF6714"/>
    <w:rsid w:val="30B01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84"/>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784"/>
    <w:rPr>
      <w:rFonts w:ascii="Segoe UI" w:hAnsi="Segoe UI" w:cs="Segoe UI"/>
      <w:sz w:val="18"/>
      <w:szCs w:val="18"/>
    </w:rPr>
  </w:style>
  <w:style w:type="table" w:styleId="TableGrid">
    <w:name w:val="Table Grid"/>
    <w:basedOn w:val="TableNormal"/>
    <w:uiPriority w:val="59"/>
    <w:rsid w:val="00914784"/>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4784"/>
    <w:pPr>
      <w:autoSpaceDE w:val="0"/>
      <w:autoSpaceDN w:val="0"/>
      <w:adjustRightInd w:val="0"/>
    </w:pPr>
    <w:rPr>
      <w:rFonts w:ascii="Tahoma" w:hAnsi="Tahoma" w:cs="Tahoma"/>
      <w:color w:val="000000"/>
      <w:sz w:val="24"/>
      <w:szCs w:val="24"/>
      <w:lang w:val="en-US" w:eastAsia="en-US"/>
    </w:rPr>
  </w:style>
  <w:style w:type="character" w:customStyle="1" w:styleId="BalloonTextChar">
    <w:name w:val="Balloon Text Char"/>
    <w:basedOn w:val="DefaultParagraphFont"/>
    <w:link w:val="BalloonText"/>
    <w:uiPriority w:val="99"/>
    <w:semiHidden/>
    <w:rsid w:val="00914784"/>
    <w:rPr>
      <w:rFonts w:ascii="Segoe UI" w:hAnsi="Segoe UI" w:cs="Segoe UI"/>
      <w:sz w:val="18"/>
      <w:szCs w:val="18"/>
      <w:lang w:val="en-US"/>
    </w:rPr>
  </w:style>
  <w:style w:type="paragraph" w:styleId="ListParagraph">
    <w:name w:val="List Paragraph"/>
    <w:basedOn w:val="Normal"/>
    <w:uiPriority w:val="34"/>
    <w:qFormat/>
    <w:rsid w:val="00914784"/>
    <w:pPr>
      <w:ind w:left="720"/>
      <w:contextualSpacing/>
    </w:pPr>
  </w:style>
  <w:style w:type="paragraph" w:styleId="NoSpacing">
    <w:name w:val="No Spacing"/>
    <w:link w:val="NoSpacingChar"/>
    <w:uiPriority w:val="1"/>
    <w:qFormat/>
    <w:rsid w:val="00914784"/>
    <w:rPr>
      <w:rFonts w:ascii="Calibri" w:eastAsia="Times New Roman" w:hAnsi="Calibri" w:cs="Times New Roman"/>
      <w:sz w:val="22"/>
      <w:szCs w:val="22"/>
      <w:lang w:val="en-US" w:eastAsia="en-US"/>
    </w:rPr>
  </w:style>
  <w:style w:type="character" w:customStyle="1" w:styleId="NoSpacingChar">
    <w:name w:val="No Spacing Char"/>
    <w:link w:val="NoSpacing"/>
    <w:uiPriority w:val="1"/>
    <w:rsid w:val="00914784"/>
    <w:rPr>
      <w:rFonts w:ascii="Calibri" w:eastAsia="Times New Roman" w:hAnsi="Calibri" w:cs="Times New Roman"/>
      <w:lang w:val="en-US"/>
    </w:rPr>
  </w:style>
  <w:style w:type="paragraph" w:styleId="Header">
    <w:name w:val="header"/>
    <w:basedOn w:val="Normal"/>
    <w:link w:val="HeaderChar"/>
    <w:uiPriority w:val="99"/>
    <w:semiHidden/>
    <w:unhideWhenUsed/>
    <w:rsid w:val="008F5B60"/>
    <w:pPr>
      <w:tabs>
        <w:tab w:val="center" w:pos="4513"/>
        <w:tab w:val="right" w:pos="9026"/>
      </w:tabs>
    </w:pPr>
  </w:style>
  <w:style w:type="character" w:customStyle="1" w:styleId="HeaderChar">
    <w:name w:val="Header Char"/>
    <w:basedOn w:val="DefaultParagraphFont"/>
    <w:link w:val="Header"/>
    <w:uiPriority w:val="99"/>
    <w:semiHidden/>
    <w:rsid w:val="008F5B60"/>
    <w:rPr>
      <w:rFonts w:ascii="Times New Roman" w:hAnsi="Times New Roman"/>
      <w:sz w:val="24"/>
      <w:szCs w:val="24"/>
      <w:lang w:val="en-US" w:eastAsia="en-US"/>
    </w:rPr>
  </w:style>
  <w:style w:type="paragraph" w:styleId="Footer">
    <w:name w:val="footer"/>
    <w:basedOn w:val="Normal"/>
    <w:link w:val="FooterChar"/>
    <w:uiPriority w:val="99"/>
    <w:semiHidden/>
    <w:unhideWhenUsed/>
    <w:rsid w:val="008F5B60"/>
    <w:pPr>
      <w:tabs>
        <w:tab w:val="center" w:pos="4513"/>
        <w:tab w:val="right" w:pos="9026"/>
      </w:tabs>
    </w:pPr>
  </w:style>
  <w:style w:type="character" w:customStyle="1" w:styleId="FooterChar">
    <w:name w:val="Footer Char"/>
    <w:basedOn w:val="DefaultParagraphFont"/>
    <w:link w:val="Footer"/>
    <w:uiPriority w:val="99"/>
    <w:semiHidden/>
    <w:rsid w:val="008F5B60"/>
    <w:rPr>
      <w:rFonts w:ascii="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2317-5B02-4DE4-8A6B-FAE272B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DELL_DESK</cp:lastModifiedBy>
  <cp:revision>3</cp:revision>
  <cp:lastPrinted>2024-03-13T07:15:00Z</cp:lastPrinted>
  <dcterms:created xsi:type="dcterms:W3CDTF">2024-06-14T05:01:00Z</dcterms:created>
  <dcterms:modified xsi:type="dcterms:W3CDTF">2024-06-14T05:21:00Z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EBB67128452545A8A5E262C0E9953716</vt:lpwstr>
  </property>
</Properties>
</file>