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D75E1" w14:textId="77777777" w:rsidR="00823E54" w:rsidRPr="00CB6097" w:rsidRDefault="00823E54" w:rsidP="00823E54">
      <w:pPr>
        <w:spacing w:after="0" w:line="240" w:lineRule="auto"/>
        <w:rPr>
          <w:rFonts w:ascii="Times New Roman" w:hAnsi="Times New Roman" w:cs="Times New Roman"/>
          <w:b/>
          <w:color w:val="000000" w:themeColor="text1"/>
          <w:lang w:val="en-IN"/>
        </w:rPr>
      </w:pPr>
    </w:p>
    <w:p w14:paraId="705FF0DB" w14:textId="77777777" w:rsidR="00823E54" w:rsidRPr="00CB6097" w:rsidRDefault="00823E54" w:rsidP="004A1064">
      <w:pPr>
        <w:spacing w:after="0" w:line="240" w:lineRule="auto"/>
        <w:jc w:val="center"/>
        <w:rPr>
          <w:rFonts w:ascii="Times New Roman" w:hAnsi="Times New Roman" w:cs="Times New Roman"/>
          <w:b/>
          <w:color w:val="000000" w:themeColor="text1"/>
          <w:lang w:val="en-IN"/>
        </w:rPr>
      </w:pPr>
      <w:r w:rsidRPr="00CB6097">
        <w:rPr>
          <w:rFonts w:ascii="Bodoni MT Black" w:hAnsi="Bodoni MT Black"/>
          <w:b/>
          <w:i/>
          <w:noProof/>
          <w:color w:val="000000" w:themeColor="text1"/>
          <w:spacing w:val="2"/>
          <w:w w:val="99"/>
          <w:lang w:val="en-IN" w:eastAsia="en-IN"/>
        </w:rPr>
        <w:drawing>
          <wp:inline distT="0" distB="0" distL="0" distR="0" wp14:anchorId="64E0BFC8" wp14:editId="5B837482">
            <wp:extent cx="626882" cy="800100"/>
            <wp:effectExtent l="0" t="0" r="1905" b="0"/>
            <wp:docPr id="1" name="Picture 1" descr="H:\West_Bengal_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est_Bengal_State_Emble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766" cy="808886"/>
                    </a:xfrm>
                    <a:prstGeom prst="rect">
                      <a:avLst/>
                    </a:prstGeom>
                    <a:noFill/>
                    <a:ln>
                      <a:noFill/>
                    </a:ln>
                  </pic:spPr>
                </pic:pic>
              </a:graphicData>
            </a:graphic>
          </wp:inline>
        </w:drawing>
      </w:r>
    </w:p>
    <w:p w14:paraId="2BA803A3" w14:textId="77777777" w:rsidR="00990198" w:rsidRPr="00CB6097" w:rsidRDefault="00990198" w:rsidP="00990198">
      <w:pPr>
        <w:spacing w:after="0" w:line="240" w:lineRule="auto"/>
        <w:jc w:val="center"/>
        <w:rPr>
          <w:rFonts w:ascii="Cambria" w:hAnsi="Cambria" w:cs="Aharoni"/>
          <w:b/>
          <w:color w:val="000000" w:themeColor="text1"/>
        </w:rPr>
      </w:pPr>
      <w:r w:rsidRPr="00CB6097">
        <w:rPr>
          <w:rFonts w:ascii="Cambria" w:hAnsi="Cambria" w:cs="Aharoni"/>
          <w:b/>
          <w:color w:val="000000" w:themeColor="text1"/>
        </w:rPr>
        <w:t>GOVERNMENT OF WEST BENGAL</w:t>
      </w:r>
    </w:p>
    <w:p w14:paraId="67A04447" w14:textId="77777777" w:rsidR="00990198" w:rsidRPr="00CB6097" w:rsidRDefault="00990198" w:rsidP="00990198">
      <w:pPr>
        <w:spacing w:after="0" w:line="240" w:lineRule="auto"/>
        <w:jc w:val="center"/>
        <w:rPr>
          <w:rFonts w:ascii="Cambria" w:eastAsia="Batang" w:hAnsi="Cambria" w:cs="Aharoni"/>
          <w:b/>
          <w:color w:val="000000" w:themeColor="text1"/>
        </w:rPr>
      </w:pPr>
      <w:r w:rsidRPr="00CB6097">
        <w:rPr>
          <w:rFonts w:ascii="Cambria" w:eastAsia="Batang" w:hAnsi="Cambria" w:cs="Aharoni"/>
          <w:b/>
          <w:color w:val="000000" w:themeColor="text1"/>
        </w:rPr>
        <w:t>IRRIGATION &amp; WATERWAYS DIRECTORATE</w:t>
      </w:r>
    </w:p>
    <w:p w14:paraId="0A683D40" w14:textId="77777777" w:rsidR="00990198" w:rsidRPr="00CB6097" w:rsidRDefault="00990198" w:rsidP="00990198">
      <w:pPr>
        <w:spacing w:after="0" w:line="240" w:lineRule="auto"/>
        <w:jc w:val="center"/>
        <w:rPr>
          <w:rFonts w:ascii="Cambria" w:eastAsia="Batang" w:hAnsi="Cambria" w:cs="Aharoni"/>
          <w:b/>
          <w:color w:val="000000" w:themeColor="text1"/>
        </w:rPr>
      </w:pPr>
      <w:r w:rsidRPr="00CB6097">
        <w:rPr>
          <w:rFonts w:ascii="Cambria" w:eastAsia="Batang" w:hAnsi="Cambria" w:cs="Aharoni"/>
          <w:b/>
          <w:color w:val="000000" w:themeColor="text1"/>
        </w:rPr>
        <w:t>OFFICE OF EXECUTIVE ENGINEER -I CANALS DIVISION</w:t>
      </w:r>
    </w:p>
    <w:p w14:paraId="5C02717A" w14:textId="77777777" w:rsidR="00990198" w:rsidRPr="00CB6097" w:rsidRDefault="00990198" w:rsidP="00990198">
      <w:pPr>
        <w:spacing w:after="0" w:line="240" w:lineRule="auto"/>
        <w:jc w:val="center"/>
        <w:rPr>
          <w:rFonts w:ascii="Cambria" w:eastAsia="Batang" w:hAnsi="Cambria" w:cs="Aharoni"/>
          <w:b/>
          <w:color w:val="000000" w:themeColor="text1"/>
        </w:rPr>
      </w:pPr>
      <w:r w:rsidRPr="00CB6097">
        <w:rPr>
          <w:rFonts w:ascii="Cambria" w:eastAsia="Batang" w:hAnsi="Cambria" w:cs="Aharoni"/>
          <w:b/>
          <w:color w:val="000000" w:themeColor="text1"/>
        </w:rPr>
        <w:t>SECH ABASAN, FF BLOCK, SALT LAKE, SECTOR-III, KOLKATA-700106</w:t>
      </w:r>
    </w:p>
    <w:p w14:paraId="64C83C1F" w14:textId="77777777" w:rsidR="00990198" w:rsidRPr="00CB6097" w:rsidRDefault="00990198" w:rsidP="00990198">
      <w:pPr>
        <w:spacing w:after="0" w:line="240" w:lineRule="auto"/>
        <w:jc w:val="center"/>
        <w:rPr>
          <w:rStyle w:val="Hyperlink"/>
          <w:rFonts w:ascii="Cambria" w:eastAsia="Batang" w:hAnsi="Cambria"/>
          <w:b/>
          <w:color w:val="000000" w:themeColor="text1"/>
          <w:u w:val="none"/>
        </w:rPr>
      </w:pPr>
      <w:r w:rsidRPr="00CB6097">
        <w:rPr>
          <w:rFonts w:ascii="Cambria" w:eastAsia="Batang" w:hAnsi="Cambria"/>
          <w:b/>
          <w:color w:val="000000" w:themeColor="text1"/>
        </w:rPr>
        <w:t xml:space="preserve">E-mail ID: </w:t>
      </w:r>
      <w:hyperlink r:id="rId6" w:history="1">
        <w:r w:rsidRPr="00CB6097">
          <w:rPr>
            <w:rStyle w:val="Hyperlink"/>
            <w:rFonts w:ascii="Cambria" w:eastAsia="Batang" w:hAnsi="Cambria"/>
            <w:b/>
            <w:color w:val="000000" w:themeColor="text1"/>
            <w:u w:val="none"/>
          </w:rPr>
          <w:t>eecanalsiwd@yahoo.com</w:t>
        </w:r>
      </w:hyperlink>
    </w:p>
    <w:p w14:paraId="70B75331" w14:textId="77777777" w:rsidR="00990198" w:rsidRPr="00CB6097" w:rsidRDefault="00BB517B" w:rsidP="00990198">
      <w:pPr>
        <w:spacing w:after="0" w:line="240" w:lineRule="auto"/>
        <w:jc w:val="center"/>
        <w:rPr>
          <w:rFonts w:ascii="Times New Roman" w:hAnsi="Times New Roman" w:cs="Times New Roman"/>
          <w:b/>
          <w:color w:val="000000" w:themeColor="text1"/>
          <w:u w:val="single"/>
          <w:lang w:val="en-IN"/>
        </w:rPr>
      </w:pPr>
      <w:r w:rsidRPr="00CB6097">
        <w:rPr>
          <w:noProof/>
          <w:color w:val="000000" w:themeColor="text1"/>
          <w:lang w:val="en-IN" w:eastAsia="en-IN"/>
        </w:rPr>
        <mc:AlternateContent>
          <mc:Choice Requires="wps">
            <w:drawing>
              <wp:anchor distT="4294967294" distB="4294967294" distL="114300" distR="114300" simplePos="0" relativeHeight="251658240" behindDoc="0" locked="0" layoutInCell="1" allowOverlap="1" wp14:anchorId="7B526CC4" wp14:editId="242391AB">
                <wp:simplePos x="0" y="0"/>
                <wp:positionH relativeFrom="column">
                  <wp:posOffset>-688340</wp:posOffset>
                </wp:positionH>
                <wp:positionV relativeFrom="paragraph">
                  <wp:posOffset>160019</wp:posOffset>
                </wp:positionV>
                <wp:extent cx="803973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39735"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210607" id="_x0000_t32" coordsize="21600,21600" o:spt="32" o:oned="t" path="m,l21600,21600e" filled="f">
                <v:path arrowok="t" fillok="f" o:connecttype="none"/>
                <o:lock v:ext="edit" shapetype="t"/>
              </v:shapetype>
              <v:shape id="AutoShape 2" o:spid="_x0000_s1026" type="#_x0000_t32" style="position:absolute;margin-left:-54.2pt;margin-top:12.6pt;width:633.0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" strokeweight="1.5pt">
                <o:lock v:ext="edit" shapetype="f"/>
              </v:shape>
            </w:pict>
          </mc:Fallback>
        </mc:AlternateContent>
      </w:r>
    </w:p>
    <w:p w14:paraId="43FF6826" w14:textId="77777777" w:rsidR="00990198" w:rsidRPr="00CB6097" w:rsidRDefault="00990198" w:rsidP="00990198">
      <w:pPr>
        <w:spacing w:after="0" w:line="240" w:lineRule="auto"/>
        <w:jc w:val="center"/>
        <w:rPr>
          <w:rFonts w:ascii="Times New Roman" w:hAnsi="Times New Roman" w:cs="Times New Roman"/>
          <w:b/>
          <w:color w:val="000000" w:themeColor="text1"/>
          <w:u w:val="single"/>
          <w:lang w:val="en-IN"/>
        </w:rPr>
      </w:pPr>
    </w:p>
    <w:p w14:paraId="384B62A1" w14:textId="220C714B" w:rsidR="004A1064" w:rsidRPr="00CB6097" w:rsidRDefault="00990198" w:rsidP="00990198">
      <w:pPr>
        <w:spacing w:after="0" w:line="240" w:lineRule="auto"/>
        <w:jc w:val="center"/>
        <w:rPr>
          <w:rFonts w:ascii="Times New Roman" w:hAnsi="Times New Roman" w:cs="Times New Roman"/>
          <w:b/>
          <w:color w:val="000000" w:themeColor="text1"/>
          <w:u w:val="single"/>
          <w:lang w:val="en-IN"/>
        </w:rPr>
      </w:pPr>
      <w:r w:rsidRPr="00CB6097">
        <w:rPr>
          <w:rFonts w:ascii="Times New Roman" w:hAnsi="Times New Roman" w:cs="Times New Roman"/>
          <w:b/>
          <w:color w:val="000000" w:themeColor="text1"/>
          <w:u w:val="single"/>
          <w:lang w:val="en-IN"/>
        </w:rPr>
        <w:t xml:space="preserve">SHORT </w:t>
      </w:r>
      <w:r w:rsidR="00073C1B" w:rsidRPr="00CB6097">
        <w:rPr>
          <w:rFonts w:ascii="Times New Roman" w:hAnsi="Times New Roman" w:cs="Times New Roman"/>
          <w:b/>
          <w:color w:val="000000" w:themeColor="text1"/>
          <w:u w:val="single"/>
          <w:lang w:val="en-IN"/>
        </w:rPr>
        <w:t xml:space="preserve">NOTICE INVITING TENDER NO. </w:t>
      </w:r>
      <w:r w:rsidR="005373C8">
        <w:rPr>
          <w:rFonts w:ascii="Times New Roman" w:hAnsi="Times New Roman" w:cs="Times New Roman"/>
          <w:b/>
          <w:color w:val="000000" w:themeColor="text1"/>
          <w:u w:val="single"/>
          <w:lang w:val="en-IN"/>
        </w:rPr>
        <w:t>14</w:t>
      </w:r>
      <w:r w:rsidR="006E0EC5" w:rsidRPr="00CB6097">
        <w:rPr>
          <w:rFonts w:ascii="Times New Roman" w:hAnsi="Times New Roman" w:cs="Times New Roman"/>
          <w:b/>
          <w:color w:val="000000" w:themeColor="text1"/>
          <w:u w:val="single"/>
          <w:lang w:val="en-IN"/>
        </w:rPr>
        <w:t>/</w:t>
      </w:r>
      <w:r w:rsidR="00A44C98" w:rsidRPr="00CB6097">
        <w:rPr>
          <w:rFonts w:ascii="Times New Roman" w:hAnsi="Times New Roman" w:cs="Times New Roman"/>
          <w:b/>
          <w:color w:val="000000" w:themeColor="text1"/>
          <w:u w:val="single"/>
          <w:lang w:val="en-IN"/>
        </w:rPr>
        <w:t>EE-I/</w:t>
      </w:r>
      <w:r w:rsidR="00997B85" w:rsidRPr="00CB6097">
        <w:rPr>
          <w:rFonts w:ascii="Times New Roman" w:hAnsi="Times New Roman" w:cs="Times New Roman"/>
          <w:b/>
          <w:color w:val="000000" w:themeColor="text1"/>
          <w:u w:val="single"/>
          <w:lang w:val="en-IN"/>
        </w:rPr>
        <w:t xml:space="preserve">CD of </w:t>
      </w:r>
      <w:r w:rsidRPr="00CB6097">
        <w:rPr>
          <w:rFonts w:ascii="Times New Roman" w:hAnsi="Times New Roman" w:cs="Times New Roman"/>
          <w:b/>
          <w:color w:val="000000" w:themeColor="text1"/>
          <w:u w:val="single"/>
          <w:lang w:val="en-IN"/>
        </w:rPr>
        <w:t>2024-25</w:t>
      </w:r>
    </w:p>
    <w:p w14:paraId="3F1398C0" w14:textId="77777777" w:rsidR="00990198" w:rsidRPr="00CB6097" w:rsidRDefault="00990198" w:rsidP="00990198">
      <w:pPr>
        <w:spacing w:after="0" w:line="240" w:lineRule="auto"/>
        <w:jc w:val="center"/>
        <w:rPr>
          <w:rFonts w:ascii="Times New Roman" w:hAnsi="Times New Roman" w:cs="Times New Roman"/>
          <w:b/>
          <w:color w:val="000000" w:themeColor="text1"/>
          <w:u w:val="single"/>
          <w:lang w:val="en-IN"/>
        </w:rPr>
      </w:pPr>
    </w:p>
    <w:p w14:paraId="6DD7C48E" w14:textId="0D047A1E" w:rsidR="004A1064" w:rsidRPr="007A4DB7" w:rsidRDefault="00036652" w:rsidP="007A4DB7">
      <w:pPr>
        <w:pStyle w:val="ListParagraph"/>
        <w:numPr>
          <w:ilvl w:val="0"/>
          <w:numId w:val="6"/>
        </w:numPr>
        <w:spacing w:after="0"/>
        <w:ind w:left="426" w:hanging="426"/>
        <w:jc w:val="both"/>
        <w:rPr>
          <w:rFonts w:ascii="Times New Roman" w:hAnsi="Times New Roman" w:cs="Times New Roman"/>
          <w:color w:val="000000" w:themeColor="text1"/>
          <w:lang w:val="en-IN"/>
        </w:rPr>
      </w:pPr>
      <w:r>
        <w:rPr>
          <w:rFonts w:ascii="Times New Roman" w:hAnsi="Times New Roman" w:cs="Times New Roman"/>
          <w:color w:val="000000" w:themeColor="text1"/>
          <w:lang w:val="en-IN"/>
        </w:rPr>
        <w:t>S</w:t>
      </w:r>
      <w:r w:rsidR="004A1064" w:rsidRPr="007A4DB7">
        <w:rPr>
          <w:rFonts w:ascii="Times New Roman" w:hAnsi="Times New Roman" w:cs="Times New Roman"/>
          <w:color w:val="000000" w:themeColor="text1"/>
          <w:lang w:val="en-IN"/>
        </w:rPr>
        <w:t>e</w:t>
      </w:r>
      <w:r>
        <w:rPr>
          <w:rFonts w:ascii="Times New Roman" w:hAnsi="Times New Roman" w:cs="Times New Roman"/>
          <w:color w:val="000000" w:themeColor="text1"/>
          <w:lang w:val="en-IN"/>
        </w:rPr>
        <w:t>aled tenders in printed form is hereby</w:t>
      </w:r>
      <w:r w:rsidR="004A1064" w:rsidRPr="007A4DB7">
        <w:rPr>
          <w:rFonts w:ascii="Times New Roman" w:hAnsi="Times New Roman" w:cs="Times New Roman"/>
          <w:color w:val="000000" w:themeColor="text1"/>
          <w:lang w:val="en-IN"/>
        </w:rPr>
        <w:t xml:space="preserve"> invited by the </w:t>
      </w:r>
      <w:r w:rsidR="003A72C2" w:rsidRPr="007A4DB7">
        <w:rPr>
          <w:rFonts w:ascii="Times New Roman" w:hAnsi="Times New Roman" w:cs="Times New Roman"/>
          <w:b/>
          <w:color w:val="000000" w:themeColor="text1"/>
          <w:lang w:val="en-IN"/>
        </w:rPr>
        <w:t xml:space="preserve">Executive </w:t>
      </w:r>
      <w:r w:rsidR="00990198" w:rsidRPr="007A4DB7">
        <w:rPr>
          <w:rFonts w:ascii="Times New Roman" w:hAnsi="Times New Roman" w:cs="Times New Roman"/>
          <w:b/>
          <w:color w:val="000000" w:themeColor="text1"/>
          <w:lang w:val="en-IN"/>
        </w:rPr>
        <w:t>Engineer-I, Canals Division</w:t>
      </w:r>
      <w:r w:rsidR="0073013D" w:rsidRPr="007A4DB7">
        <w:rPr>
          <w:rFonts w:ascii="Times New Roman" w:hAnsi="Times New Roman" w:cs="Times New Roman"/>
          <w:b/>
          <w:color w:val="000000" w:themeColor="text1"/>
          <w:lang w:val="en-IN"/>
        </w:rPr>
        <w:t>, Irrigation</w:t>
      </w:r>
      <w:r w:rsidR="005C6154" w:rsidRPr="007A4DB7">
        <w:rPr>
          <w:rFonts w:ascii="Times New Roman" w:hAnsi="Times New Roman" w:cs="Times New Roman"/>
          <w:b/>
          <w:color w:val="000000" w:themeColor="text1"/>
          <w:lang w:val="en-IN"/>
        </w:rPr>
        <w:t xml:space="preserve"> &amp; Waterways Directorate</w:t>
      </w:r>
      <w:r w:rsidR="0073013D" w:rsidRPr="007A4DB7">
        <w:rPr>
          <w:rFonts w:ascii="Times New Roman" w:hAnsi="Times New Roman" w:cs="Times New Roman"/>
          <w:b/>
          <w:color w:val="000000" w:themeColor="text1"/>
          <w:lang w:val="en-IN"/>
        </w:rPr>
        <w:t xml:space="preserve"> </w:t>
      </w:r>
      <w:r w:rsidR="004A1064" w:rsidRPr="007A4DB7">
        <w:rPr>
          <w:rFonts w:ascii="Times New Roman" w:hAnsi="Times New Roman" w:cs="Times New Roman"/>
          <w:color w:val="000000" w:themeColor="text1"/>
          <w:lang w:val="en-IN"/>
        </w:rPr>
        <w:t>on behalf of the</w:t>
      </w:r>
      <w:r w:rsidR="00990198" w:rsidRPr="007A4DB7">
        <w:rPr>
          <w:rFonts w:ascii="Times New Roman" w:hAnsi="Times New Roman" w:cs="Times New Roman"/>
          <w:color w:val="000000" w:themeColor="text1"/>
          <w:lang w:val="en-IN"/>
        </w:rPr>
        <w:t xml:space="preserve"> </w:t>
      </w:r>
      <w:r w:rsidR="004A1064" w:rsidRPr="007A4DB7">
        <w:rPr>
          <w:rFonts w:ascii="Times New Roman" w:hAnsi="Times New Roman" w:cs="Times New Roman"/>
          <w:color w:val="000000" w:themeColor="text1"/>
          <w:lang w:val="en-IN"/>
        </w:rPr>
        <w:t>Govern</w:t>
      </w:r>
      <w:r w:rsidR="007A4DB7" w:rsidRPr="007A4DB7">
        <w:rPr>
          <w:rFonts w:ascii="Times New Roman" w:hAnsi="Times New Roman" w:cs="Times New Roman"/>
          <w:color w:val="000000" w:themeColor="text1"/>
          <w:lang w:val="en-IN"/>
        </w:rPr>
        <w:t>or of West Bengal, for single no. of work</w:t>
      </w:r>
      <w:r w:rsidR="004A1064" w:rsidRPr="007A4DB7">
        <w:rPr>
          <w:rFonts w:ascii="Times New Roman" w:hAnsi="Times New Roman" w:cs="Times New Roman"/>
          <w:color w:val="000000" w:themeColor="text1"/>
          <w:lang w:val="en-IN"/>
        </w:rPr>
        <w:t xml:space="preserve"> as per list attached herewith, from eligible and resourceful contractors having sufficient credential and financial capability in execution of similar type of works as specified in the list of works.</w:t>
      </w:r>
    </w:p>
    <w:p w14:paraId="7AF988E4" w14:textId="77777777" w:rsidR="007A4DB7" w:rsidRPr="007A4DB7" w:rsidRDefault="007A4DB7" w:rsidP="007A4DB7">
      <w:pPr>
        <w:spacing w:after="0"/>
        <w:ind w:left="360"/>
        <w:jc w:val="both"/>
        <w:rPr>
          <w:rFonts w:ascii="Times New Roman" w:hAnsi="Times New Roman" w:cs="Times New Roman"/>
          <w:b/>
          <w:color w:val="000000" w:themeColor="text1"/>
          <w:sz w:val="10"/>
          <w:lang w:val="en-IN"/>
        </w:rPr>
      </w:pPr>
    </w:p>
    <w:p w14:paraId="099C6E61" w14:textId="7FCD8E30" w:rsidR="004A1064" w:rsidRPr="00CB6097" w:rsidRDefault="004A1064" w:rsidP="007A4DB7">
      <w:pPr>
        <w:spacing w:before="240" w:line="240" w:lineRule="auto"/>
        <w:ind w:left="426" w:hanging="426"/>
        <w:contextualSpacing/>
        <w:jc w:val="both"/>
        <w:rPr>
          <w:rFonts w:ascii="Arial Narrow" w:hAnsi="Arial Narrow" w:cs="Arial"/>
          <w:color w:val="000000" w:themeColor="text1"/>
        </w:rPr>
      </w:pPr>
      <w:r w:rsidRPr="00CB6097">
        <w:rPr>
          <w:rFonts w:ascii="Times New Roman" w:hAnsi="Times New Roman" w:cs="Times New Roman"/>
          <w:color w:val="000000" w:themeColor="text1"/>
          <w:lang w:val="en-IN"/>
        </w:rPr>
        <w:t>02.</w:t>
      </w:r>
      <w:r w:rsidRPr="00CB6097">
        <w:rPr>
          <w:rFonts w:ascii="Arial Narrow" w:hAnsi="Arial Narrow" w:cs="Arial"/>
          <w:color w:val="000000" w:themeColor="text1"/>
        </w:rPr>
        <w:t xml:space="preserve"> a. </w:t>
      </w:r>
      <w:r w:rsidR="007A4DB7">
        <w:rPr>
          <w:rFonts w:ascii="Times New Roman" w:hAnsi="Times New Roman" w:cs="Times New Roman"/>
          <w:color w:val="000000" w:themeColor="text1"/>
          <w:lang w:val="en-IN"/>
        </w:rPr>
        <w:t>Tender should be submitted</w:t>
      </w:r>
      <w:r w:rsidRPr="00CB6097">
        <w:rPr>
          <w:rFonts w:ascii="Times New Roman" w:hAnsi="Times New Roman" w:cs="Times New Roman"/>
          <w:color w:val="000000" w:themeColor="text1"/>
          <w:lang w:val="en-IN"/>
        </w:rPr>
        <w:t xml:space="preserve"> in sealed cover super scribing the</w:t>
      </w:r>
      <w:r w:rsidR="00B3130F"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name of the work on the</w:t>
      </w:r>
      <w:r w:rsidR="00B3130F"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 xml:space="preserve">envelope and </w:t>
      </w:r>
      <w:proofErr w:type="gramStart"/>
      <w:r w:rsidRPr="00CB6097">
        <w:rPr>
          <w:rFonts w:ascii="Times New Roman" w:hAnsi="Times New Roman" w:cs="Times New Roman"/>
          <w:color w:val="000000" w:themeColor="text1"/>
          <w:lang w:val="en-IN"/>
        </w:rPr>
        <w:t xml:space="preserve">addressed </w:t>
      </w:r>
      <w:r w:rsidR="00036652">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to</w:t>
      </w:r>
      <w:proofErr w:type="gramEnd"/>
      <w:r w:rsidRPr="00CB6097">
        <w:rPr>
          <w:rFonts w:ascii="Times New Roman" w:hAnsi="Times New Roman" w:cs="Times New Roman"/>
          <w:color w:val="000000" w:themeColor="text1"/>
          <w:lang w:val="en-IN"/>
        </w:rPr>
        <w:t xml:space="preserve"> the</w:t>
      </w:r>
      <w:r w:rsidR="00A26765" w:rsidRPr="00CB6097">
        <w:rPr>
          <w:rFonts w:ascii="Times New Roman" w:hAnsi="Times New Roman" w:cs="Times New Roman"/>
          <w:color w:val="000000" w:themeColor="text1"/>
          <w:lang w:val="en-IN"/>
        </w:rPr>
        <w:t xml:space="preserve"> </w:t>
      </w:r>
      <w:r w:rsidR="003A72C2" w:rsidRPr="00CB6097">
        <w:rPr>
          <w:rFonts w:ascii="Times New Roman" w:hAnsi="Times New Roman" w:cs="Times New Roman"/>
          <w:b/>
          <w:color w:val="000000" w:themeColor="text1"/>
          <w:lang w:val="en-IN"/>
        </w:rPr>
        <w:t xml:space="preserve">Executive </w:t>
      </w:r>
      <w:r w:rsidR="00990198" w:rsidRPr="00CB6097">
        <w:rPr>
          <w:rFonts w:ascii="Times New Roman" w:hAnsi="Times New Roman" w:cs="Times New Roman"/>
          <w:b/>
          <w:color w:val="000000" w:themeColor="text1"/>
          <w:lang w:val="en-IN"/>
        </w:rPr>
        <w:t>Engineer-I, Canals Division</w:t>
      </w:r>
      <w:r w:rsidRPr="00CB6097">
        <w:rPr>
          <w:rFonts w:ascii="Arial Narrow" w:hAnsi="Arial Narrow" w:cs="Arial"/>
          <w:color w:val="000000" w:themeColor="text1"/>
        </w:rPr>
        <w:t>.</w:t>
      </w:r>
    </w:p>
    <w:p w14:paraId="51433D34" w14:textId="77777777" w:rsidR="004A1064" w:rsidRDefault="004A1064" w:rsidP="007A4DB7">
      <w:pPr>
        <w:tabs>
          <w:tab w:val="left" w:pos="360"/>
        </w:tabs>
        <w:spacing w:before="240" w:line="240" w:lineRule="auto"/>
        <w:contextualSpacing/>
        <w:jc w:val="both"/>
        <w:rPr>
          <w:rFonts w:ascii="Times New Roman" w:hAnsi="Times New Roman" w:cs="Times New Roman"/>
          <w:color w:val="000000" w:themeColor="text1"/>
          <w:lang w:val="en-IN"/>
        </w:rPr>
      </w:pPr>
      <w:r w:rsidRPr="00CB6097">
        <w:rPr>
          <w:rFonts w:ascii="Arial Narrow" w:hAnsi="Arial Narrow" w:cs="Arial"/>
          <w:color w:val="000000" w:themeColor="text1"/>
        </w:rPr>
        <w:tab/>
      </w:r>
      <w:r w:rsidRPr="00CB6097">
        <w:rPr>
          <w:rFonts w:ascii="Times New Roman" w:hAnsi="Times New Roman" w:cs="Times New Roman"/>
          <w:color w:val="000000" w:themeColor="text1"/>
          <w:lang w:val="en-IN"/>
        </w:rPr>
        <w:t>b. Submission of tender by post is not allowed.</w:t>
      </w:r>
    </w:p>
    <w:p w14:paraId="7B19928D" w14:textId="77777777" w:rsidR="007A4DB7" w:rsidRPr="007A4DB7" w:rsidRDefault="007A4DB7" w:rsidP="007A4DB7">
      <w:pPr>
        <w:tabs>
          <w:tab w:val="left" w:pos="360"/>
        </w:tabs>
        <w:spacing w:before="240" w:line="240" w:lineRule="auto"/>
        <w:contextualSpacing/>
        <w:jc w:val="both"/>
        <w:rPr>
          <w:rFonts w:ascii="Times New Roman" w:hAnsi="Times New Roman" w:cs="Times New Roman"/>
          <w:color w:val="000000" w:themeColor="text1"/>
          <w:sz w:val="10"/>
          <w:lang w:val="en-IN"/>
        </w:rPr>
      </w:pPr>
    </w:p>
    <w:p w14:paraId="1B8FD60D" w14:textId="40E743A0" w:rsidR="004A1064" w:rsidRPr="00CB6097" w:rsidRDefault="004A1064" w:rsidP="004A1064">
      <w:pPr>
        <w:spacing w:before="240"/>
        <w:ind w:left="426" w:hanging="426"/>
        <w:jc w:val="both"/>
        <w:rPr>
          <w:rFonts w:ascii="Arial Narrow" w:hAnsi="Arial Narrow" w:cs="Arial"/>
          <w:color w:val="000000" w:themeColor="text1"/>
        </w:rPr>
      </w:pPr>
      <w:r w:rsidRPr="00CB6097">
        <w:rPr>
          <w:rFonts w:ascii="Times New Roman" w:hAnsi="Times New Roman" w:cs="Times New Roman"/>
          <w:color w:val="000000" w:themeColor="text1"/>
          <w:lang w:val="en-IN"/>
        </w:rPr>
        <w:t>03. The Tender documents and other relevant particulars (if any) may be seen by the intending Tenderers or by</w:t>
      </w:r>
      <w:r w:rsidR="0073013D"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their duly</w:t>
      </w:r>
      <w:r w:rsidR="0073013D"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authorized</w:t>
      </w:r>
      <w:r w:rsidR="0073013D"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 xml:space="preserve">Representatives </w:t>
      </w:r>
      <w:r w:rsidR="001E25E7" w:rsidRPr="003246B0">
        <w:rPr>
          <w:rFonts w:ascii="Times New Roman" w:hAnsi="Times New Roman" w:cs="Times New Roman"/>
          <w:b/>
          <w:lang w:val="en-IN"/>
        </w:rPr>
        <w:t>up</w:t>
      </w:r>
      <w:r w:rsidR="00990198" w:rsidRPr="003246B0">
        <w:rPr>
          <w:rFonts w:ascii="Times New Roman" w:hAnsi="Times New Roman" w:cs="Times New Roman"/>
          <w:b/>
          <w:lang w:val="en-IN"/>
        </w:rPr>
        <w:t xml:space="preserve"> </w:t>
      </w:r>
      <w:r w:rsidR="001E25E7" w:rsidRPr="003246B0">
        <w:rPr>
          <w:rFonts w:ascii="Times New Roman" w:hAnsi="Times New Roman" w:cs="Times New Roman"/>
          <w:b/>
          <w:lang w:val="en-IN"/>
        </w:rPr>
        <w:t>to</w:t>
      </w:r>
      <w:r w:rsidR="00C07CB9" w:rsidRPr="003246B0">
        <w:rPr>
          <w:rFonts w:ascii="Times New Roman" w:hAnsi="Times New Roman" w:cs="Times New Roman"/>
          <w:b/>
          <w:lang w:val="en-IN"/>
        </w:rPr>
        <w:t xml:space="preserve"> </w:t>
      </w:r>
      <w:r w:rsidR="00036652" w:rsidRPr="003246B0">
        <w:rPr>
          <w:rFonts w:ascii="Times New Roman" w:hAnsi="Times New Roman" w:cs="Times New Roman"/>
          <w:b/>
          <w:lang w:val="en-IN"/>
        </w:rPr>
        <w:t>3</w:t>
      </w:r>
      <w:r w:rsidR="002A67F2" w:rsidRPr="003246B0">
        <w:rPr>
          <w:rFonts w:ascii="Times New Roman" w:hAnsi="Times New Roman" w:cs="Times New Roman"/>
          <w:b/>
          <w:lang w:val="en-IN"/>
        </w:rPr>
        <w:t>.00</w:t>
      </w:r>
      <w:r w:rsidR="00997B85" w:rsidRPr="003246B0">
        <w:rPr>
          <w:rFonts w:ascii="Times New Roman" w:hAnsi="Times New Roman" w:cs="Times New Roman"/>
          <w:b/>
          <w:lang w:val="en-IN"/>
        </w:rPr>
        <w:t xml:space="preserve"> </w:t>
      </w:r>
      <w:r w:rsidR="002A67F2" w:rsidRPr="003246B0">
        <w:rPr>
          <w:rFonts w:ascii="Times New Roman" w:hAnsi="Times New Roman" w:cs="Times New Roman"/>
          <w:b/>
          <w:lang w:val="en-IN"/>
        </w:rPr>
        <w:t>PM</w:t>
      </w:r>
      <w:r w:rsidR="0073013D" w:rsidRPr="003246B0">
        <w:rPr>
          <w:rFonts w:ascii="Times New Roman" w:hAnsi="Times New Roman" w:cs="Times New Roman"/>
          <w:b/>
          <w:lang w:val="en-IN"/>
        </w:rPr>
        <w:t xml:space="preserve"> </w:t>
      </w:r>
      <w:r w:rsidR="002718A2" w:rsidRPr="003246B0">
        <w:rPr>
          <w:rFonts w:ascii="Times New Roman" w:hAnsi="Times New Roman" w:cs="Times New Roman"/>
          <w:b/>
          <w:lang w:val="en-IN"/>
        </w:rPr>
        <w:t>on</w:t>
      </w:r>
      <w:r w:rsidR="001B1F10" w:rsidRPr="003246B0">
        <w:rPr>
          <w:rFonts w:ascii="Times New Roman" w:hAnsi="Times New Roman" w:cs="Times New Roman"/>
          <w:b/>
          <w:lang w:val="en-IN"/>
        </w:rPr>
        <w:t xml:space="preserve"> </w:t>
      </w:r>
      <w:r w:rsidR="00A45DE2" w:rsidRPr="003246B0">
        <w:rPr>
          <w:rFonts w:ascii="Times New Roman" w:hAnsi="Times New Roman" w:cs="Times New Roman"/>
          <w:b/>
          <w:lang w:val="en-IN"/>
        </w:rPr>
        <w:t>28.10</w:t>
      </w:r>
      <w:r w:rsidR="00990198" w:rsidRPr="003246B0">
        <w:rPr>
          <w:rFonts w:ascii="Times New Roman" w:hAnsi="Times New Roman" w:cs="Times New Roman"/>
          <w:b/>
          <w:lang w:val="en-IN"/>
        </w:rPr>
        <w:t>.2024</w:t>
      </w:r>
      <w:r w:rsidR="00F6051C" w:rsidRPr="003246B0">
        <w:rPr>
          <w:rFonts w:ascii="Times New Roman" w:hAnsi="Times New Roman" w:cs="Times New Roman"/>
          <w:b/>
          <w:lang w:val="en-IN"/>
        </w:rPr>
        <w:t xml:space="preserve"> </w:t>
      </w:r>
      <w:r w:rsidR="00FF44ED" w:rsidRPr="00CB6097">
        <w:rPr>
          <w:rFonts w:ascii="Times New Roman" w:hAnsi="Times New Roman" w:cs="Times New Roman"/>
          <w:color w:val="000000" w:themeColor="text1"/>
          <w:lang w:val="en-IN"/>
        </w:rPr>
        <w:t>in</w:t>
      </w:r>
      <w:r w:rsidRPr="00CB6097">
        <w:rPr>
          <w:rFonts w:ascii="Times New Roman" w:hAnsi="Times New Roman" w:cs="Times New Roman"/>
          <w:color w:val="000000" w:themeColor="text1"/>
          <w:lang w:val="en-IN"/>
        </w:rPr>
        <w:t xml:space="preserve"> the office of the </w:t>
      </w:r>
      <w:r w:rsidR="003A72C2" w:rsidRPr="00CB6097">
        <w:rPr>
          <w:rFonts w:ascii="Times New Roman" w:hAnsi="Times New Roman" w:cs="Times New Roman"/>
          <w:b/>
          <w:color w:val="000000" w:themeColor="text1"/>
          <w:lang w:val="en-IN"/>
        </w:rPr>
        <w:t xml:space="preserve">Executive </w:t>
      </w:r>
      <w:r w:rsidR="00990198" w:rsidRPr="00CB6097">
        <w:rPr>
          <w:rFonts w:ascii="Times New Roman" w:hAnsi="Times New Roman" w:cs="Times New Roman"/>
          <w:b/>
          <w:color w:val="000000" w:themeColor="text1"/>
          <w:lang w:val="en-IN"/>
        </w:rPr>
        <w:t>Engineer-I, Canals Division</w:t>
      </w:r>
      <w:r w:rsidRPr="00CB6097">
        <w:rPr>
          <w:rFonts w:ascii="Arial Narrow" w:hAnsi="Arial Narrow" w:cs="Arial"/>
          <w:color w:val="000000" w:themeColor="text1"/>
        </w:rPr>
        <w:t>.</w:t>
      </w:r>
    </w:p>
    <w:p w14:paraId="7813623F" w14:textId="1A420029" w:rsidR="004A1064" w:rsidRPr="00CB6097" w:rsidRDefault="004A1064" w:rsidP="004A1064">
      <w:pPr>
        <w:spacing w:before="240"/>
        <w:ind w:left="426" w:hanging="426"/>
        <w:jc w:val="both"/>
        <w:rPr>
          <w:rFonts w:ascii="Times New Roman" w:hAnsi="Times New Roman" w:cs="Times New Roman"/>
          <w:color w:val="000000" w:themeColor="text1"/>
          <w:lang w:val="en-IN"/>
        </w:rPr>
      </w:pPr>
      <w:r w:rsidRPr="00CB6097">
        <w:rPr>
          <w:rFonts w:ascii="Times New Roman" w:hAnsi="Times New Roman" w:cs="Times New Roman"/>
          <w:color w:val="000000" w:themeColor="text1"/>
          <w:lang w:val="en-IN"/>
        </w:rPr>
        <w:t>04. a. Intending Tenderers should apply for Tender papers in their respective Letter Heads enclosing self-attested co</w:t>
      </w:r>
      <w:r w:rsidR="00036652">
        <w:rPr>
          <w:rFonts w:ascii="Times New Roman" w:hAnsi="Times New Roman" w:cs="Times New Roman"/>
          <w:color w:val="000000" w:themeColor="text1"/>
          <w:lang w:val="en-IN"/>
        </w:rPr>
        <w:t>pies of the following documents. O</w:t>
      </w:r>
      <w:r w:rsidRPr="00CB6097">
        <w:rPr>
          <w:rFonts w:ascii="Times New Roman" w:hAnsi="Times New Roman" w:cs="Times New Roman"/>
          <w:color w:val="000000" w:themeColor="text1"/>
          <w:lang w:val="en-IN"/>
        </w:rPr>
        <w:t>riginals of which are to be produced on demand, as well as during interview (if any).</w:t>
      </w:r>
    </w:p>
    <w:p w14:paraId="1AAD0D90" w14:textId="327623E3" w:rsidR="004A1064" w:rsidRDefault="004A1064" w:rsidP="00036652">
      <w:pPr>
        <w:autoSpaceDE w:val="0"/>
        <w:autoSpaceDN w:val="0"/>
        <w:adjustRightInd w:val="0"/>
        <w:spacing w:after="0" w:line="240" w:lineRule="auto"/>
        <w:ind w:left="426" w:firstLine="141"/>
        <w:jc w:val="both"/>
        <w:rPr>
          <w:rFonts w:ascii="Arial Narrow" w:hAnsi="Arial Narrow" w:cs="Arial"/>
          <w:color w:val="000000" w:themeColor="text1"/>
        </w:rPr>
      </w:pPr>
      <w:r w:rsidRPr="00CB6097">
        <w:rPr>
          <w:rFonts w:ascii="Times New Roman" w:hAnsi="Times New Roman" w:cs="Times New Roman"/>
          <w:color w:val="000000" w:themeColor="text1"/>
          <w:lang w:val="en-IN"/>
        </w:rPr>
        <w:t>PT</w:t>
      </w:r>
      <w:r w:rsidR="00FF526D" w:rsidRPr="00CB6097">
        <w:rPr>
          <w:rFonts w:ascii="Times New Roman" w:hAnsi="Times New Roman" w:cs="Times New Roman"/>
          <w:color w:val="000000" w:themeColor="text1"/>
          <w:lang w:val="en-IN"/>
        </w:rPr>
        <w:t>PC</w:t>
      </w:r>
      <w:r w:rsidRPr="00CB6097">
        <w:rPr>
          <w:rFonts w:ascii="Times New Roman" w:hAnsi="Times New Roman" w:cs="Times New Roman"/>
          <w:color w:val="000000" w:themeColor="text1"/>
          <w:lang w:val="en-IN"/>
        </w:rPr>
        <w:t>,</w:t>
      </w:r>
      <w:r w:rsidR="00990198"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Trade Licence,</w:t>
      </w:r>
      <w:r w:rsidR="002718A2">
        <w:rPr>
          <w:rFonts w:ascii="Times New Roman" w:hAnsi="Times New Roman" w:cs="Times New Roman"/>
          <w:color w:val="000000" w:themeColor="text1"/>
          <w:lang w:val="en-IN"/>
        </w:rPr>
        <w:t xml:space="preserve"> </w:t>
      </w:r>
      <w:r w:rsidR="002718A2" w:rsidRPr="002718A2">
        <w:rPr>
          <w:rFonts w:ascii="Times New Roman" w:hAnsi="Times New Roman" w:cs="Times New Roman"/>
          <w:color w:val="000000" w:themeColor="text1"/>
          <w:lang w:val="en-IN"/>
        </w:rPr>
        <w:t>Income Tax Return at least for last 3 years</w:t>
      </w:r>
      <w:r w:rsidR="001D1837">
        <w:rPr>
          <w:rFonts w:ascii="Times New Roman" w:hAnsi="Times New Roman" w:cs="Times New Roman"/>
          <w:color w:val="000000" w:themeColor="text1"/>
          <w:lang w:val="en-IN"/>
        </w:rPr>
        <w:t>,</w:t>
      </w:r>
      <w:r w:rsidRPr="00CB6097">
        <w:rPr>
          <w:rFonts w:ascii="Times New Roman" w:hAnsi="Times New Roman" w:cs="Times New Roman"/>
          <w:color w:val="000000" w:themeColor="text1"/>
          <w:lang w:val="en-IN"/>
        </w:rPr>
        <w:t xml:space="preserve"> </w:t>
      </w:r>
      <w:r w:rsidR="00314D8F" w:rsidRPr="00CB6097">
        <w:rPr>
          <w:rFonts w:ascii="Times New Roman" w:hAnsi="Times New Roman" w:cs="Times New Roman"/>
          <w:color w:val="000000" w:themeColor="text1"/>
          <w:lang w:val="en-IN"/>
        </w:rPr>
        <w:t>Valid PAN issued by the IT Department., Govt. of India, Valid 15-digit Goods and Services Taxpayer Identification Number (GSTIN) under GST Act, 2017</w:t>
      </w:r>
      <w:r w:rsidR="00992BA6" w:rsidRPr="00CB6097">
        <w:rPr>
          <w:rFonts w:ascii="Times New Roman" w:hAnsi="Times New Roman" w:cs="Times New Roman"/>
          <w:color w:val="000000" w:themeColor="text1"/>
          <w:lang w:val="en-IN"/>
        </w:rPr>
        <w:t>,</w:t>
      </w:r>
      <w:r w:rsidR="00B3130F"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valid up to the date of opening of the tenders. Application for such clearance addressed to the Competent Authority, subject to production of authenticated receipt, may also be considered</w:t>
      </w:r>
      <w:r w:rsidRPr="00CB6097">
        <w:rPr>
          <w:rFonts w:ascii="Arial Narrow" w:hAnsi="Arial Narrow" w:cs="Arial"/>
          <w:color w:val="000000" w:themeColor="text1"/>
        </w:rPr>
        <w:t>.</w:t>
      </w:r>
    </w:p>
    <w:p w14:paraId="5EAC8F8F" w14:textId="77777777" w:rsidR="001D1837" w:rsidRPr="00CB6097" w:rsidRDefault="001D1837" w:rsidP="00036652">
      <w:pPr>
        <w:autoSpaceDE w:val="0"/>
        <w:autoSpaceDN w:val="0"/>
        <w:adjustRightInd w:val="0"/>
        <w:spacing w:after="0" w:line="240" w:lineRule="auto"/>
        <w:ind w:left="426" w:firstLine="141"/>
        <w:jc w:val="both"/>
        <w:rPr>
          <w:rFonts w:ascii="Arial" w:hAnsi="Arial" w:cs="Arial"/>
          <w:color w:val="000000" w:themeColor="text1"/>
          <w:sz w:val="16"/>
          <w:szCs w:val="16"/>
        </w:rPr>
      </w:pPr>
    </w:p>
    <w:p w14:paraId="7BEE1EC2" w14:textId="77777777" w:rsidR="004A1064" w:rsidRPr="00CB6097" w:rsidRDefault="00FF44ED" w:rsidP="001D1837">
      <w:pPr>
        <w:numPr>
          <w:ilvl w:val="0"/>
          <w:numId w:val="1"/>
        </w:numPr>
        <w:tabs>
          <w:tab w:val="left" w:pos="1350"/>
          <w:tab w:val="left" w:pos="1440"/>
        </w:tabs>
        <w:spacing w:before="240"/>
        <w:ind w:left="714" w:hanging="357"/>
        <w:contextualSpacing/>
        <w:jc w:val="both"/>
        <w:rPr>
          <w:rFonts w:ascii="Times New Roman" w:hAnsi="Times New Roman" w:cs="Times New Roman"/>
          <w:color w:val="000000" w:themeColor="text1"/>
          <w:lang w:val="en-IN"/>
        </w:rPr>
      </w:pPr>
      <w:r w:rsidRPr="00CB6097">
        <w:rPr>
          <w:rFonts w:ascii="Times New Roman" w:hAnsi="Times New Roman" w:cs="Times New Roman"/>
          <w:color w:val="000000" w:themeColor="text1"/>
          <w:lang w:val="en-IN"/>
        </w:rPr>
        <w:t xml:space="preserve">Completion certificate and </w:t>
      </w:r>
      <w:r w:rsidR="004A1064" w:rsidRPr="00CB6097">
        <w:rPr>
          <w:rFonts w:ascii="Times New Roman" w:hAnsi="Times New Roman" w:cs="Times New Roman"/>
          <w:color w:val="000000" w:themeColor="text1"/>
          <w:lang w:val="en-IN"/>
        </w:rPr>
        <w:t xml:space="preserve">Payment certificate(s) for one single similar work worth at least </w:t>
      </w:r>
      <w:r w:rsidRPr="00CB6097">
        <w:rPr>
          <w:rFonts w:ascii="Times New Roman" w:hAnsi="Times New Roman" w:cs="Times New Roman"/>
          <w:color w:val="000000" w:themeColor="text1"/>
          <w:lang w:val="en-IN"/>
        </w:rPr>
        <w:t>30</w:t>
      </w:r>
      <w:r w:rsidR="004A1064" w:rsidRPr="00CB6097">
        <w:rPr>
          <w:rFonts w:ascii="Times New Roman" w:hAnsi="Times New Roman" w:cs="Times New Roman"/>
          <w:color w:val="000000" w:themeColor="text1"/>
          <w:lang w:val="en-IN"/>
        </w:rPr>
        <w:t>% of the value of work for which tender paper is desired, executed within last 5 (Five) years (to be determined from the actual year of completion, considering current financial as Year-1).</w:t>
      </w:r>
    </w:p>
    <w:p w14:paraId="791EE352" w14:textId="77777777" w:rsidR="004A1064" w:rsidRPr="00CB6097" w:rsidRDefault="004A1064" w:rsidP="001D1837">
      <w:pPr>
        <w:numPr>
          <w:ilvl w:val="0"/>
          <w:numId w:val="1"/>
        </w:numPr>
        <w:tabs>
          <w:tab w:val="left" w:pos="1350"/>
          <w:tab w:val="left" w:pos="1440"/>
        </w:tabs>
        <w:spacing w:before="240"/>
        <w:ind w:left="714" w:hanging="357"/>
        <w:contextualSpacing/>
        <w:jc w:val="both"/>
        <w:rPr>
          <w:rFonts w:ascii="Times New Roman" w:hAnsi="Times New Roman" w:cs="Times New Roman"/>
          <w:color w:val="000000" w:themeColor="text1"/>
          <w:lang w:val="en-IN"/>
        </w:rPr>
      </w:pPr>
      <w:r w:rsidRPr="00CB6097">
        <w:rPr>
          <w:rFonts w:ascii="Times New Roman" w:hAnsi="Times New Roman" w:cs="Times New Roman"/>
          <w:color w:val="000000" w:themeColor="text1"/>
          <w:lang w:val="en-IN"/>
        </w:rPr>
        <w:t>Registration Papers, Current Audit report, Copy of By-laws, No Objection Certificate issued by the A.R.C.S. (for Engineers’ Co-operatives and Labour Co-operatives),</w:t>
      </w:r>
    </w:p>
    <w:p w14:paraId="3103C1E4" w14:textId="77777777" w:rsidR="004A1064" w:rsidRPr="00CB6097" w:rsidRDefault="004A1064" w:rsidP="001D1837">
      <w:pPr>
        <w:numPr>
          <w:ilvl w:val="0"/>
          <w:numId w:val="1"/>
        </w:numPr>
        <w:tabs>
          <w:tab w:val="left" w:pos="1350"/>
          <w:tab w:val="left" w:pos="1440"/>
        </w:tabs>
        <w:spacing w:before="240"/>
        <w:ind w:left="714" w:hanging="357"/>
        <w:contextualSpacing/>
        <w:jc w:val="both"/>
        <w:rPr>
          <w:rFonts w:ascii="Arial Narrow" w:hAnsi="Arial Narrow" w:cs="Arial"/>
          <w:color w:val="000000" w:themeColor="text1"/>
        </w:rPr>
      </w:pPr>
      <w:r w:rsidRPr="00CB6097">
        <w:rPr>
          <w:rFonts w:ascii="Times New Roman" w:hAnsi="Times New Roman" w:cs="Times New Roman"/>
          <w:color w:val="000000" w:themeColor="text1"/>
          <w:lang w:val="en-IN"/>
        </w:rPr>
        <w:t>Partnership Deed in case of Partnership Firm</w:t>
      </w:r>
      <w:r w:rsidRPr="00CB6097">
        <w:rPr>
          <w:rFonts w:ascii="Arial Narrow" w:hAnsi="Arial Narrow" w:cs="Arial"/>
          <w:color w:val="000000" w:themeColor="text1"/>
        </w:rPr>
        <w:t>.</w:t>
      </w:r>
    </w:p>
    <w:p w14:paraId="78322077" w14:textId="6E070929" w:rsidR="004A1064" w:rsidRPr="001D1837" w:rsidRDefault="004A1064" w:rsidP="001D1837">
      <w:pPr>
        <w:numPr>
          <w:ilvl w:val="0"/>
          <w:numId w:val="1"/>
        </w:numPr>
        <w:tabs>
          <w:tab w:val="left" w:pos="1350"/>
          <w:tab w:val="left" w:pos="1440"/>
        </w:tabs>
        <w:spacing w:before="240"/>
        <w:ind w:left="714" w:hanging="357"/>
        <w:contextualSpacing/>
        <w:jc w:val="both"/>
        <w:rPr>
          <w:rFonts w:ascii="Arial Narrow" w:hAnsi="Arial Narrow" w:cs="Arial"/>
          <w:color w:val="000000" w:themeColor="text1"/>
          <w:sz w:val="20"/>
        </w:rPr>
      </w:pPr>
      <w:r w:rsidRPr="00CB6097">
        <w:rPr>
          <w:rFonts w:ascii="Times New Roman" w:hAnsi="Times New Roman" w:cs="Times New Roman"/>
          <w:color w:val="000000" w:themeColor="text1"/>
          <w:lang w:val="en-IN"/>
        </w:rPr>
        <w:t>Credential</w:t>
      </w:r>
      <w:r w:rsidR="001D1837">
        <w:rPr>
          <w:rFonts w:ascii="Arial Narrow" w:hAnsi="Arial Narrow" w:cs="Arial"/>
          <w:color w:val="000000" w:themeColor="text1"/>
        </w:rPr>
        <w:t xml:space="preserve"> </w:t>
      </w:r>
      <w:r w:rsidR="001D1837" w:rsidRPr="001D1837">
        <w:rPr>
          <w:rFonts w:ascii="Arial Narrow" w:hAnsi="Arial Narrow" w:cs="Arial"/>
          <w:color w:val="000000" w:themeColor="text1"/>
          <w:sz w:val="20"/>
        </w:rPr>
        <w:t xml:space="preserve">and </w:t>
      </w:r>
      <w:r w:rsidR="001D1837" w:rsidRPr="001D1837">
        <w:rPr>
          <w:rStyle w:val="BookTitle"/>
          <w:b w:val="0"/>
          <w:i w:val="0"/>
          <w:sz w:val="20"/>
        </w:rPr>
        <w:t>Completion Certificate</w:t>
      </w:r>
      <w:r w:rsidR="001D1837">
        <w:rPr>
          <w:rStyle w:val="BookTitle"/>
          <w:b w:val="0"/>
          <w:i w:val="0"/>
          <w:sz w:val="20"/>
        </w:rPr>
        <w:t>s.</w:t>
      </w:r>
    </w:p>
    <w:p w14:paraId="493A9D09" w14:textId="4F3A2AB8" w:rsidR="004A1064" w:rsidRPr="00CB6097" w:rsidRDefault="004A1064" w:rsidP="0099571B">
      <w:pPr>
        <w:tabs>
          <w:tab w:val="left" w:pos="1350"/>
          <w:tab w:val="left" w:pos="1440"/>
        </w:tabs>
        <w:spacing w:before="240" w:after="0"/>
        <w:ind w:left="426"/>
        <w:jc w:val="both"/>
        <w:rPr>
          <w:rFonts w:ascii="Times New Roman" w:hAnsi="Times New Roman" w:cs="Times New Roman"/>
          <w:color w:val="000000" w:themeColor="text1"/>
          <w:lang w:val="en-IN"/>
        </w:rPr>
      </w:pPr>
      <w:r w:rsidRPr="00CB6097">
        <w:rPr>
          <w:rFonts w:ascii="Times New Roman" w:hAnsi="Times New Roman" w:cs="Times New Roman"/>
          <w:color w:val="000000" w:themeColor="text1"/>
          <w:lang w:val="en-IN"/>
        </w:rPr>
        <w:t>Failure to produce any</w:t>
      </w:r>
      <w:r w:rsidR="00B3130F"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of the above</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documents</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may be considered</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good and sufficient reason for non-issuance of</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tender paper.</w:t>
      </w:r>
    </w:p>
    <w:p w14:paraId="68A7386F" w14:textId="0585C0BF" w:rsidR="004A1064" w:rsidRPr="00CB6097" w:rsidRDefault="004A1064" w:rsidP="0099571B">
      <w:pPr>
        <w:tabs>
          <w:tab w:val="left" w:pos="360"/>
          <w:tab w:val="left" w:pos="540"/>
          <w:tab w:val="left" w:pos="990"/>
        </w:tabs>
        <w:spacing w:before="240" w:after="0"/>
        <w:ind w:left="426"/>
        <w:jc w:val="both"/>
        <w:rPr>
          <w:rFonts w:ascii="Times New Roman" w:hAnsi="Times New Roman" w:cs="Times New Roman"/>
          <w:color w:val="000000" w:themeColor="text1"/>
          <w:lang w:val="en-IN"/>
        </w:rPr>
      </w:pPr>
      <w:r w:rsidRPr="00CB6097">
        <w:rPr>
          <w:rFonts w:ascii="Arial Narrow" w:hAnsi="Arial Narrow" w:cs="Arial"/>
          <w:color w:val="000000" w:themeColor="text1"/>
        </w:rPr>
        <w:t>b</w:t>
      </w:r>
      <w:r w:rsidRPr="00CB6097">
        <w:rPr>
          <w:rFonts w:ascii="Times New Roman" w:hAnsi="Times New Roman" w:cs="Times New Roman"/>
          <w:color w:val="000000" w:themeColor="text1"/>
          <w:lang w:val="en-IN"/>
        </w:rPr>
        <w:t>. Completion certificates issued by Competent Authority will normally be considered as credential. Apart from</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credentials of</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works executed</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under Irrigation &amp; Waterways Department, credential of works executed</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under Public Works &amp; Public</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Works (Roads) Departments, Public</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Health Engineering Department,</w:t>
      </w:r>
      <w:r w:rsidR="0001098C" w:rsidRPr="00CB6097">
        <w:rPr>
          <w:rFonts w:ascii="Times New Roman" w:hAnsi="Times New Roman" w:cs="Times New Roman"/>
          <w:color w:val="000000" w:themeColor="text1"/>
          <w:lang w:val="en-IN"/>
        </w:rPr>
        <w:t xml:space="preserve"> </w:t>
      </w:r>
      <w:proofErr w:type="spellStart"/>
      <w:r w:rsidRPr="00CB6097">
        <w:rPr>
          <w:rFonts w:ascii="Times New Roman" w:hAnsi="Times New Roman" w:cs="Times New Roman"/>
          <w:color w:val="000000" w:themeColor="text1"/>
          <w:lang w:val="en-IN"/>
        </w:rPr>
        <w:t>Sundarban</w:t>
      </w:r>
      <w:proofErr w:type="spellEnd"/>
      <w:r w:rsidRPr="00CB6097">
        <w:rPr>
          <w:rFonts w:ascii="Times New Roman" w:hAnsi="Times New Roman" w:cs="Times New Roman"/>
          <w:color w:val="000000" w:themeColor="text1"/>
          <w:lang w:val="en-IN"/>
        </w:rPr>
        <w:t xml:space="preserve"> Affairs Department &amp; other State Government Departments</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w:t>
      </w:r>
      <w:r w:rsidR="00B3130F" w:rsidRPr="00CB6097">
        <w:rPr>
          <w:rFonts w:ascii="Times New Roman" w:hAnsi="Times New Roman" w:cs="Times New Roman"/>
          <w:color w:val="000000" w:themeColor="text1"/>
          <w:lang w:val="en-IN"/>
        </w:rPr>
        <w:t xml:space="preserve"> </w:t>
      </w:r>
      <w:proofErr w:type="spellStart"/>
      <w:r w:rsidRPr="00CB6097">
        <w:rPr>
          <w:rFonts w:ascii="Times New Roman" w:hAnsi="Times New Roman" w:cs="Times New Roman"/>
          <w:color w:val="000000" w:themeColor="text1"/>
          <w:lang w:val="en-IN"/>
        </w:rPr>
        <w:t>Zilla</w:t>
      </w:r>
      <w:proofErr w:type="spellEnd"/>
      <w:r w:rsidR="0001098C" w:rsidRPr="00CB6097">
        <w:rPr>
          <w:rFonts w:ascii="Times New Roman" w:hAnsi="Times New Roman" w:cs="Times New Roman"/>
          <w:color w:val="000000" w:themeColor="text1"/>
          <w:lang w:val="en-IN"/>
        </w:rPr>
        <w:t xml:space="preserve"> </w:t>
      </w:r>
      <w:proofErr w:type="spellStart"/>
      <w:r w:rsidRPr="00CB6097">
        <w:rPr>
          <w:rFonts w:ascii="Times New Roman" w:hAnsi="Times New Roman" w:cs="Times New Roman"/>
          <w:color w:val="000000" w:themeColor="text1"/>
          <w:lang w:val="en-IN"/>
        </w:rPr>
        <w:t>Parishads</w:t>
      </w:r>
      <w:proofErr w:type="spellEnd"/>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&amp;</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Panchayat</w:t>
      </w:r>
      <w:r w:rsidR="0001098C" w:rsidRPr="00CB6097">
        <w:rPr>
          <w:rFonts w:ascii="Times New Roman" w:hAnsi="Times New Roman" w:cs="Times New Roman"/>
          <w:color w:val="000000" w:themeColor="text1"/>
          <w:lang w:val="en-IN"/>
        </w:rPr>
        <w:t xml:space="preserve"> </w:t>
      </w:r>
      <w:proofErr w:type="spellStart"/>
      <w:r w:rsidRPr="00CB6097">
        <w:rPr>
          <w:rFonts w:ascii="Times New Roman" w:hAnsi="Times New Roman" w:cs="Times New Roman"/>
          <w:color w:val="000000" w:themeColor="text1"/>
          <w:lang w:val="en-IN"/>
        </w:rPr>
        <w:t>Samities</w:t>
      </w:r>
      <w:proofErr w:type="spellEnd"/>
      <w:r w:rsidRPr="00CB6097">
        <w:rPr>
          <w:rFonts w:ascii="Times New Roman" w:hAnsi="Times New Roman" w:cs="Times New Roman"/>
          <w:color w:val="000000" w:themeColor="text1"/>
          <w:lang w:val="en-IN"/>
        </w:rPr>
        <w:t>, WBSEDCL,KMDA, KMW &amp; SA, KMC, HRBC, Engineering Departments of Central</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 xml:space="preserve">Government and Organizations </w:t>
      </w:r>
      <w:r w:rsidR="0001098C" w:rsidRPr="00CB6097">
        <w:rPr>
          <w:rFonts w:ascii="Times New Roman" w:hAnsi="Times New Roman" w:cs="Times New Roman"/>
          <w:color w:val="000000" w:themeColor="text1"/>
          <w:lang w:val="en-IN"/>
        </w:rPr>
        <w:t>like Railways</w:t>
      </w:r>
      <w:r w:rsidRPr="00CB6097">
        <w:rPr>
          <w:rFonts w:ascii="Times New Roman" w:hAnsi="Times New Roman" w:cs="Times New Roman"/>
          <w:color w:val="000000" w:themeColor="text1"/>
          <w:lang w:val="en-IN"/>
        </w:rPr>
        <w:t>, KOPT,</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Mackintosh</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Burn Ltd, Westinghouse Saxby Farmer Ltd. &amp; Britannia</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Engineering Ltd.</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may also be considered. Completion certificates are to be</w:t>
      </w:r>
      <w:r w:rsidR="0049525F"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countersigned by the Executive/Divisional</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Engineers of the respective State/Central Government Departments, or Officer of the</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equivalent rank, if</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those are issued</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by some other authority.</w:t>
      </w:r>
      <w:r w:rsidRPr="00CB6097">
        <w:rPr>
          <w:rFonts w:ascii="Times New Roman" w:hAnsi="Times New Roman" w:cs="Times New Roman"/>
          <w:color w:val="000000" w:themeColor="text1"/>
          <w:lang w:val="en-IN"/>
        </w:rPr>
        <w:tab/>
      </w:r>
      <w:r w:rsidRPr="00CB6097">
        <w:rPr>
          <w:rFonts w:ascii="Times New Roman" w:hAnsi="Times New Roman" w:cs="Times New Roman"/>
          <w:color w:val="000000" w:themeColor="text1"/>
          <w:lang w:val="en-IN"/>
        </w:rPr>
        <w:tab/>
      </w:r>
      <w:r w:rsidRPr="00CB6097">
        <w:rPr>
          <w:rFonts w:ascii="Times New Roman" w:hAnsi="Times New Roman" w:cs="Times New Roman"/>
          <w:color w:val="000000" w:themeColor="text1"/>
          <w:lang w:val="en-IN"/>
        </w:rPr>
        <w:tab/>
      </w:r>
      <w:r w:rsidRPr="00CB6097">
        <w:rPr>
          <w:rFonts w:ascii="Times New Roman" w:hAnsi="Times New Roman" w:cs="Times New Roman"/>
          <w:color w:val="000000" w:themeColor="text1"/>
          <w:lang w:val="en-IN"/>
        </w:rPr>
        <w:tab/>
      </w:r>
      <w:r w:rsidRPr="00CB6097">
        <w:rPr>
          <w:rFonts w:ascii="Times New Roman" w:hAnsi="Times New Roman" w:cs="Times New Roman"/>
          <w:color w:val="000000" w:themeColor="text1"/>
          <w:lang w:val="en-IN"/>
        </w:rPr>
        <w:tab/>
      </w:r>
    </w:p>
    <w:p w14:paraId="722CF62E" w14:textId="77777777" w:rsidR="004A1064" w:rsidRPr="00CB6097" w:rsidRDefault="004A1064" w:rsidP="004A1064">
      <w:pPr>
        <w:tabs>
          <w:tab w:val="left" w:pos="270"/>
          <w:tab w:val="left" w:pos="990"/>
        </w:tabs>
        <w:spacing w:before="240" w:after="0"/>
        <w:jc w:val="both"/>
        <w:rPr>
          <w:rFonts w:ascii="Times New Roman" w:hAnsi="Times New Roman" w:cs="Times New Roman"/>
          <w:color w:val="000000" w:themeColor="text1"/>
          <w:lang w:val="en-IN"/>
        </w:rPr>
      </w:pPr>
      <w:r w:rsidRPr="00CB6097">
        <w:rPr>
          <w:rFonts w:ascii="Times New Roman" w:hAnsi="Times New Roman" w:cs="Times New Roman"/>
          <w:color w:val="000000" w:themeColor="text1"/>
          <w:lang w:val="en-IN"/>
        </w:rPr>
        <w:lastRenderedPageBreak/>
        <w:t>Over and above the completion certificates, certificate from the competent authority regarding payment received so far for the work (even</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if the full payment might not have been received), supported by Bank Statement showing that the corresponding amount of payment has</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actually been deposited in the bank will have to be produced in the cases of works executed under Departments/Organizations other</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than Irrigation &amp; Waterways Department, failing which credentials may not be considered.</w:t>
      </w:r>
    </w:p>
    <w:p w14:paraId="41ED2637" w14:textId="77777777" w:rsidR="004A1064" w:rsidRPr="00CB6097" w:rsidRDefault="004A1064" w:rsidP="004A1064">
      <w:pPr>
        <w:spacing w:before="240" w:after="0"/>
        <w:jc w:val="both"/>
        <w:rPr>
          <w:rFonts w:ascii="Times New Roman" w:hAnsi="Times New Roman" w:cs="Times New Roman"/>
          <w:color w:val="000000" w:themeColor="text1"/>
          <w:lang w:val="en-IN"/>
        </w:rPr>
      </w:pPr>
      <w:r w:rsidRPr="00CB6097">
        <w:rPr>
          <w:rFonts w:ascii="Times New Roman" w:hAnsi="Times New Roman" w:cs="Times New Roman"/>
          <w:color w:val="000000" w:themeColor="text1"/>
          <w:lang w:val="en-IN"/>
        </w:rPr>
        <w:t>c. Any suppression/misrepresentation of fact will automatically debar the applicant from participating in any Tender under the Division/Circle</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for at least 3 (three) years from the date of detection, in addition to such other panel action as the Government may deem proper.</w:t>
      </w:r>
    </w:p>
    <w:p w14:paraId="41DFEE36" w14:textId="77777777" w:rsidR="004A1064" w:rsidRPr="00CB6097" w:rsidRDefault="006160E2" w:rsidP="004A1064">
      <w:pPr>
        <w:spacing w:before="240" w:after="0"/>
        <w:jc w:val="both"/>
        <w:rPr>
          <w:rFonts w:ascii="Times New Roman" w:hAnsi="Times New Roman" w:cs="Times New Roman"/>
          <w:color w:val="000000" w:themeColor="text1"/>
          <w:lang w:val="en-IN"/>
        </w:rPr>
      </w:pPr>
      <w:r w:rsidRPr="00CB6097">
        <w:rPr>
          <w:rFonts w:ascii="Times New Roman" w:hAnsi="Times New Roman" w:cs="Times New Roman"/>
          <w:color w:val="000000" w:themeColor="text1"/>
          <w:lang w:val="en-IN"/>
        </w:rPr>
        <w:t>d</w:t>
      </w:r>
      <w:r w:rsidR="004A1064" w:rsidRPr="00CB6097">
        <w:rPr>
          <w:rFonts w:ascii="Times New Roman" w:hAnsi="Times New Roman" w:cs="Times New Roman"/>
          <w:color w:val="000000" w:themeColor="text1"/>
          <w:lang w:val="en-IN"/>
        </w:rPr>
        <w:t>. In the event of (</w:t>
      </w:r>
      <w:proofErr w:type="spellStart"/>
      <w:r w:rsidR="004A1064" w:rsidRPr="00CB6097">
        <w:rPr>
          <w:rFonts w:ascii="Times New Roman" w:hAnsi="Times New Roman" w:cs="Times New Roman"/>
          <w:color w:val="000000" w:themeColor="text1"/>
          <w:lang w:val="en-IN"/>
        </w:rPr>
        <w:t>i</w:t>
      </w:r>
      <w:proofErr w:type="spellEnd"/>
      <w:r w:rsidR="004A1064" w:rsidRPr="00CB6097">
        <w:rPr>
          <w:rFonts w:ascii="Times New Roman" w:hAnsi="Times New Roman" w:cs="Times New Roman"/>
          <w:color w:val="000000" w:themeColor="text1"/>
          <w:lang w:val="en-IN"/>
        </w:rPr>
        <w:t>) tender paper issued but not purchased or (ii) tender paper purchased but not dropped i.e. not participated will be taken into account seriously in issuing tender forms in future.</w:t>
      </w:r>
    </w:p>
    <w:p w14:paraId="46C26C7A" w14:textId="77777777" w:rsidR="004A1064" w:rsidRPr="00CB6097" w:rsidRDefault="004A1064" w:rsidP="004A1064">
      <w:pPr>
        <w:spacing w:before="240" w:after="0"/>
        <w:jc w:val="both"/>
        <w:rPr>
          <w:rFonts w:ascii="Times New Roman" w:hAnsi="Times New Roman" w:cs="Times New Roman"/>
          <w:color w:val="000000" w:themeColor="text1"/>
          <w:lang w:val="en-IN"/>
        </w:rPr>
      </w:pPr>
      <w:r w:rsidRPr="00CB6097">
        <w:rPr>
          <w:rFonts w:ascii="Times New Roman" w:hAnsi="Times New Roman" w:cs="Times New Roman"/>
          <w:color w:val="000000" w:themeColor="text1"/>
          <w:lang w:val="en-IN"/>
        </w:rPr>
        <w:t>05. Intending tenderer not satisfied with the decision of the tender paper issuing authority may prefer an appeal to the next superior officer.</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Concerned Chief Engineer will be the Appellate Authority for High Value Tenders. Necessary communication regarding his appeal to the</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appellate authority must be brought to the notice of such Authority within two working days after the date of issue of tender paper and copy</w:t>
      </w:r>
      <w:r w:rsidR="00C82947"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of such communication should also be submitted to the Tender Paper Issuing Authority within the same period, failing which no such appeal</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will be entertained.</w:t>
      </w:r>
    </w:p>
    <w:p w14:paraId="2BC85C83" w14:textId="77777777" w:rsidR="004A1064" w:rsidRPr="00CB6097" w:rsidRDefault="004A1064" w:rsidP="004A1064">
      <w:pPr>
        <w:tabs>
          <w:tab w:val="left" w:pos="180"/>
          <w:tab w:val="left" w:pos="360"/>
        </w:tabs>
        <w:spacing w:before="240" w:after="0"/>
        <w:jc w:val="both"/>
        <w:rPr>
          <w:rFonts w:ascii="Times New Roman" w:hAnsi="Times New Roman" w:cs="Times New Roman"/>
          <w:color w:val="000000" w:themeColor="text1"/>
          <w:lang w:val="en-IN"/>
        </w:rPr>
      </w:pPr>
      <w:r w:rsidRPr="00CB6097">
        <w:rPr>
          <w:rFonts w:ascii="Times New Roman" w:hAnsi="Times New Roman" w:cs="Times New Roman"/>
          <w:color w:val="000000" w:themeColor="text1"/>
          <w:lang w:val="en-IN"/>
        </w:rPr>
        <w:t xml:space="preserve">06. a. Tender paper can be had on </w:t>
      </w:r>
      <w:r w:rsidR="00B325B4" w:rsidRPr="00CB6097">
        <w:rPr>
          <w:rFonts w:ascii="Times New Roman" w:hAnsi="Times New Roman" w:cs="Times New Roman"/>
          <w:color w:val="000000" w:themeColor="text1"/>
          <w:lang w:val="en-IN"/>
        </w:rPr>
        <w:t>free of cost</w:t>
      </w:r>
      <w:r w:rsidRPr="00CB6097">
        <w:rPr>
          <w:rFonts w:ascii="Times New Roman" w:hAnsi="Times New Roman" w:cs="Times New Roman"/>
          <w:color w:val="000000" w:themeColor="text1"/>
          <w:lang w:val="en-IN"/>
        </w:rPr>
        <w:t xml:space="preserve"> in the office of the </w:t>
      </w:r>
      <w:r w:rsidR="003A72C2" w:rsidRPr="00CB6097">
        <w:rPr>
          <w:rFonts w:ascii="Times New Roman" w:hAnsi="Times New Roman" w:cs="Times New Roman"/>
          <w:b/>
          <w:color w:val="000000" w:themeColor="text1"/>
          <w:lang w:val="en-IN"/>
        </w:rPr>
        <w:t xml:space="preserve">Executive </w:t>
      </w:r>
      <w:r w:rsidR="00990198" w:rsidRPr="00CB6097">
        <w:rPr>
          <w:rFonts w:ascii="Times New Roman" w:hAnsi="Times New Roman" w:cs="Times New Roman"/>
          <w:b/>
          <w:color w:val="000000" w:themeColor="text1"/>
          <w:lang w:val="en-IN"/>
        </w:rPr>
        <w:t>Engineer-I, Canals Division</w:t>
      </w:r>
      <w:r w:rsidRPr="00CB6097">
        <w:rPr>
          <w:rFonts w:ascii="Times New Roman" w:hAnsi="Times New Roman" w:cs="Times New Roman"/>
          <w:color w:val="000000" w:themeColor="text1"/>
          <w:lang w:val="en-IN"/>
        </w:rPr>
        <w:t xml:space="preserve"> within the specified date and time as per Attached list by the intending Tenderers</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or by their duly</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Authorized representatives.</w:t>
      </w:r>
    </w:p>
    <w:p w14:paraId="4091DF69" w14:textId="77777777" w:rsidR="004A1064" w:rsidRPr="00CB6097" w:rsidRDefault="004A1064" w:rsidP="004A1064">
      <w:pPr>
        <w:tabs>
          <w:tab w:val="left" w:pos="360"/>
          <w:tab w:val="left" w:pos="540"/>
        </w:tabs>
        <w:spacing w:before="240" w:after="0"/>
        <w:jc w:val="both"/>
        <w:rPr>
          <w:rFonts w:ascii="Times New Roman" w:hAnsi="Times New Roman" w:cs="Times New Roman"/>
          <w:color w:val="000000" w:themeColor="text1"/>
          <w:lang w:val="en-IN"/>
        </w:rPr>
      </w:pPr>
      <w:r w:rsidRPr="00CB6097">
        <w:rPr>
          <w:rFonts w:ascii="Times New Roman" w:hAnsi="Times New Roman" w:cs="Times New Roman"/>
          <w:color w:val="000000" w:themeColor="text1"/>
          <w:lang w:val="en-IN"/>
        </w:rPr>
        <w:t xml:space="preserve"> b. No Tender paper will be supplied by post.</w:t>
      </w:r>
    </w:p>
    <w:p w14:paraId="3734A679" w14:textId="77777777" w:rsidR="004A1064" w:rsidRPr="00CB6097" w:rsidRDefault="004A1064" w:rsidP="004A1064">
      <w:pPr>
        <w:tabs>
          <w:tab w:val="left" w:pos="360"/>
          <w:tab w:val="left" w:pos="540"/>
          <w:tab w:val="left" w:pos="720"/>
          <w:tab w:val="left" w:pos="810"/>
        </w:tabs>
        <w:spacing w:before="240" w:after="0"/>
        <w:jc w:val="both"/>
        <w:rPr>
          <w:rFonts w:ascii="Times New Roman" w:hAnsi="Times New Roman" w:cs="Times New Roman"/>
          <w:color w:val="000000" w:themeColor="text1"/>
          <w:lang w:val="en-IN"/>
        </w:rPr>
      </w:pPr>
      <w:r w:rsidRPr="00CB6097">
        <w:rPr>
          <w:rFonts w:ascii="Times New Roman" w:hAnsi="Times New Roman" w:cs="Times New Roman"/>
          <w:color w:val="000000" w:themeColor="text1"/>
          <w:lang w:val="en-IN"/>
        </w:rPr>
        <w:t xml:space="preserve"> c. No Tender paper will be issued after expiry of date and time mentioned in the notice.</w:t>
      </w:r>
    </w:p>
    <w:p w14:paraId="79E335F0" w14:textId="77777777" w:rsidR="004A1064" w:rsidRPr="00CB6097" w:rsidRDefault="004A1064" w:rsidP="004A1064">
      <w:pPr>
        <w:tabs>
          <w:tab w:val="left" w:pos="360"/>
        </w:tabs>
        <w:spacing w:before="240" w:after="0"/>
        <w:jc w:val="both"/>
        <w:rPr>
          <w:rFonts w:ascii="Times New Roman" w:hAnsi="Times New Roman" w:cs="Times New Roman"/>
          <w:color w:val="000000" w:themeColor="text1"/>
          <w:lang w:val="en-IN"/>
        </w:rPr>
      </w:pPr>
      <w:r w:rsidRPr="00CB6097">
        <w:rPr>
          <w:rFonts w:ascii="Times New Roman" w:hAnsi="Times New Roman" w:cs="Times New Roman"/>
          <w:color w:val="000000" w:themeColor="text1"/>
          <w:lang w:val="en-IN"/>
        </w:rPr>
        <w:t>07. Before submitting any Tender, the intending Tenderers should make themselves acquainted thoroughly with the local conditions prevailing by actual inspection of the site and take into considerations  all factors and difficult</w:t>
      </w:r>
      <w:r w:rsidR="002B0F38" w:rsidRPr="00CB6097">
        <w:rPr>
          <w:rFonts w:ascii="Times New Roman" w:hAnsi="Times New Roman" w:cs="Times New Roman"/>
          <w:color w:val="000000" w:themeColor="text1"/>
          <w:lang w:val="en-IN"/>
        </w:rPr>
        <w:t>ies likely to be involved in</w:t>
      </w:r>
      <w:r w:rsidRPr="00CB6097">
        <w:rPr>
          <w:rFonts w:ascii="Times New Roman" w:hAnsi="Times New Roman" w:cs="Times New Roman"/>
          <w:color w:val="000000" w:themeColor="text1"/>
          <w:lang w:val="en-IN"/>
        </w:rPr>
        <w:t xml:space="preserve"> execution of </w:t>
      </w:r>
      <w:r w:rsidR="002B0F38" w:rsidRPr="00CB6097">
        <w:rPr>
          <w:rFonts w:ascii="Times New Roman" w:hAnsi="Times New Roman" w:cs="Times New Roman"/>
          <w:color w:val="000000" w:themeColor="text1"/>
          <w:lang w:val="en-IN"/>
        </w:rPr>
        <w:t xml:space="preserve">the </w:t>
      </w:r>
      <w:r w:rsidRPr="00CB6097">
        <w:rPr>
          <w:rFonts w:ascii="Times New Roman" w:hAnsi="Times New Roman" w:cs="Times New Roman"/>
          <w:color w:val="000000" w:themeColor="text1"/>
          <w:lang w:val="en-IN"/>
        </w:rPr>
        <w:t>work in all</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respects including transportations of materials, communication facilities, climate conditions, nature of soil, availability of local labourers and</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market rate prevailing in the locality etc</w:t>
      </w:r>
      <w:r w:rsidR="00A35059" w:rsidRPr="00CB6097">
        <w:rPr>
          <w:rFonts w:ascii="Times New Roman" w:hAnsi="Times New Roman" w:cs="Times New Roman"/>
          <w:color w:val="000000" w:themeColor="text1"/>
          <w:lang w:val="en-IN"/>
        </w:rPr>
        <w:t>.</w:t>
      </w:r>
      <w:r w:rsidRPr="00CB6097">
        <w:rPr>
          <w:rFonts w:ascii="Times New Roman" w:hAnsi="Times New Roman" w:cs="Times New Roman"/>
          <w:color w:val="000000" w:themeColor="text1"/>
          <w:lang w:val="en-IN"/>
        </w:rPr>
        <w:t xml:space="preserve"> as no claim whatsoever will be entertained on these accounts afterwards. </w:t>
      </w:r>
    </w:p>
    <w:p w14:paraId="1C992B0E" w14:textId="77777777" w:rsidR="004A1064" w:rsidRPr="00CB6097" w:rsidRDefault="004A1064" w:rsidP="004A1064">
      <w:pPr>
        <w:tabs>
          <w:tab w:val="left" w:pos="180"/>
          <w:tab w:val="left" w:pos="360"/>
        </w:tabs>
        <w:spacing w:before="240" w:after="0"/>
        <w:jc w:val="both"/>
        <w:rPr>
          <w:rFonts w:ascii="Times New Roman" w:hAnsi="Times New Roman" w:cs="Times New Roman"/>
          <w:color w:val="000000" w:themeColor="text1"/>
          <w:lang w:val="en-IN"/>
        </w:rPr>
      </w:pPr>
      <w:r w:rsidRPr="00CB6097">
        <w:rPr>
          <w:rFonts w:ascii="Times New Roman" w:hAnsi="Times New Roman" w:cs="Times New Roman"/>
          <w:color w:val="000000" w:themeColor="text1"/>
          <w:lang w:val="en-IN"/>
        </w:rPr>
        <w:t>08. Earnest Money, as noted in the list of works, in the form other than those mentioned below, will not be accepted.</w:t>
      </w:r>
    </w:p>
    <w:p w14:paraId="3B157D18" w14:textId="77777777" w:rsidR="004A1064" w:rsidRPr="00CB6097" w:rsidRDefault="004A1064" w:rsidP="00EB55ED">
      <w:pPr>
        <w:spacing w:before="240"/>
        <w:jc w:val="both"/>
        <w:rPr>
          <w:rFonts w:ascii="Times New Roman" w:hAnsi="Times New Roman" w:cs="Times New Roman"/>
          <w:color w:val="000000" w:themeColor="text1"/>
          <w:lang w:val="en-IN"/>
        </w:rPr>
      </w:pPr>
      <w:r w:rsidRPr="00CB6097">
        <w:rPr>
          <w:rFonts w:ascii="Times New Roman" w:hAnsi="Times New Roman" w:cs="Times New Roman"/>
          <w:b/>
          <w:color w:val="000000" w:themeColor="text1"/>
          <w:lang w:val="en-IN"/>
        </w:rPr>
        <w:t>Bank Draft/Deposit at call Receipt/Banker’s Cheque of any scheduled Bank in the locality in favour of the Executive Engineer</w:t>
      </w:r>
      <w:r w:rsidR="006A30DC" w:rsidRPr="00CB6097">
        <w:rPr>
          <w:rFonts w:ascii="Times New Roman" w:hAnsi="Times New Roman" w:cs="Times New Roman"/>
          <w:b/>
          <w:color w:val="000000" w:themeColor="text1"/>
          <w:lang w:val="en-IN"/>
        </w:rPr>
        <w:t>-I</w:t>
      </w:r>
      <w:r w:rsidRPr="00CB6097">
        <w:rPr>
          <w:rFonts w:ascii="Times New Roman" w:hAnsi="Times New Roman" w:cs="Times New Roman"/>
          <w:b/>
          <w:color w:val="000000" w:themeColor="text1"/>
          <w:lang w:val="en-IN"/>
        </w:rPr>
        <w:t xml:space="preserve">, </w:t>
      </w:r>
      <w:r w:rsidR="00A351BF" w:rsidRPr="00CB6097">
        <w:rPr>
          <w:rFonts w:ascii="Times New Roman" w:hAnsi="Times New Roman" w:cs="Times New Roman"/>
          <w:b/>
          <w:color w:val="000000" w:themeColor="text1"/>
          <w:lang w:val="en-IN"/>
        </w:rPr>
        <w:t>Canals</w:t>
      </w:r>
      <w:r w:rsidRPr="00CB6097">
        <w:rPr>
          <w:rFonts w:ascii="Times New Roman" w:hAnsi="Times New Roman" w:cs="Times New Roman"/>
          <w:b/>
          <w:color w:val="000000" w:themeColor="text1"/>
          <w:lang w:val="en-IN"/>
        </w:rPr>
        <w:t xml:space="preserve"> Division </w:t>
      </w:r>
      <w:r w:rsidR="007D5154" w:rsidRPr="00CB6097">
        <w:rPr>
          <w:rFonts w:ascii="Times New Roman" w:hAnsi="Times New Roman" w:cs="Times New Roman"/>
          <w:b/>
          <w:color w:val="000000" w:themeColor="text1"/>
          <w:lang w:val="en-IN"/>
        </w:rPr>
        <w:t xml:space="preserve">Payable at </w:t>
      </w:r>
      <w:r w:rsidRPr="00CB6097">
        <w:rPr>
          <w:rFonts w:ascii="Times New Roman" w:hAnsi="Times New Roman" w:cs="Times New Roman"/>
          <w:b/>
          <w:color w:val="000000" w:themeColor="text1"/>
          <w:lang w:val="en-IN"/>
        </w:rPr>
        <w:t>Kolkata.</w:t>
      </w:r>
      <w:r w:rsidRPr="00CB6097">
        <w:rPr>
          <w:rFonts w:ascii="Times New Roman" w:hAnsi="Times New Roman" w:cs="Times New Roman"/>
          <w:color w:val="000000" w:themeColor="text1"/>
          <w:lang w:val="en-IN"/>
        </w:rPr>
        <w:t xml:space="preserve"> No adjustment of any sort of above mentioned earnest money previously deposited for other</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works will be considered. Tender without the specified earnest money will be treated as informal.</w:t>
      </w:r>
    </w:p>
    <w:p w14:paraId="426CE6B9" w14:textId="77777777" w:rsidR="004A1064" w:rsidRPr="00CB6097" w:rsidRDefault="004A1064" w:rsidP="004A1064">
      <w:pPr>
        <w:spacing w:before="240"/>
        <w:jc w:val="both"/>
        <w:rPr>
          <w:rFonts w:ascii="Times New Roman" w:hAnsi="Times New Roman" w:cs="Times New Roman"/>
          <w:color w:val="000000" w:themeColor="text1"/>
          <w:lang w:val="en-IN"/>
        </w:rPr>
      </w:pPr>
      <w:r w:rsidRPr="00CB6097">
        <w:rPr>
          <w:rFonts w:ascii="Times New Roman" w:hAnsi="Times New Roman" w:cs="Times New Roman"/>
          <w:color w:val="000000" w:themeColor="text1"/>
          <w:lang w:val="en-IN"/>
        </w:rPr>
        <w:t>09. a. The Tenderer should quote the rate both in figures and in words on the basis of percentage above/below or</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At Par the Schedule of Rates attached with the Tender Form and also in the space provided in the Tender Form.</w:t>
      </w:r>
    </w:p>
    <w:p w14:paraId="66DC1B59" w14:textId="77777777" w:rsidR="004A1064" w:rsidRPr="00CB6097" w:rsidRDefault="004A1064" w:rsidP="004A1064">
      <w:pPr>
        <w:tabs>
          <w:tab w:val="left" w:pos="180"/>
          <w:tab w:val="left" w:pos="360"/>
        </w:tabs>
        <w:spacing w:before="240"/>
        <w:jc w:val="both"/>
        <w:rPr>
          <w:rFonts w:ascii="Times New Roman" w:hAnsi="Times New Roman" w:cs="Times New Roman"/>
          <w:color w:val="000000" w:themeColor="text1"/>
          <w:lang w:val="en-IN"/>
        </w:rPr>
      </w:pPr>
      <w:r w:rsidRPr="00CB6097">
        <w:rPr>
          <w:rFonts w:ascii="Times New Roman" w:hAnsi="Times New Roman" w:cs="Times New Roman"/>
          <w:color w:val="000000" w:themeColor="text1"/>
          <w:lang w:val="en-IN"/>
        </w:rPr>
        <w:t>b. Any tender containing over writing is liable to be rejected.</w:t>
      </w:r>
      <w:r w:rsidRPr="00CB6097">
        <w:rPr>
          <w:rFonts w:ascii="Times New Roman" w:hAnsi="Times New Roman" w:cs="Times New Roman"/>
          <w:color w:val="000000" w:themeColor="text1"/>
          <w:lang w:val="en-IN"/>
        </w:rPr>
        <w:tab/>
      </w:r>
      <w:r w:rsidRPr="00CB6097">
        <w:rPr>
          <w:rFonts w:ascii="Times New Roman" w:hAnsi="Times New Roman" w:cs="Times New Roman"/>
          <w:color w:val="000000" w:themeColor="text1"/>
          <w:lang w:val="en-IN"/>
        </w:rPr>
        <w:tab/>
      </w:r>
      <w:r w:rsidRPr="00CB6097">
        <w:rPr>
          <w:rFonts w:ascii="Times New Roman" w:hAnsi="Times New Roman" w:cs="Times New Roman"/>
          <w:color w:val="000000" w:themeColor="text1"/>
          <w:lang w:val="en-IN"/>
        </w:rPr>
        <w:tab/>
      </w:r>
      <w:r w:rsidRPr="00CB6097">
        <w:rPr>
          <w:rFonts w:ascii="Times New Roman" w:hAnsi="Times New Roman" w:cs="Times New Roman"/>
          <w:color w:val="000000" w:themeColor="text1"/>
          <w:lang w:val="en-IN"/>
        </w:rPr>
        <w:tab/>
      </w:r>
      <w:r w:rsidRPr="00CB6097">
        <w:rPr>
          <w:rFonts w:ascii="Times New Roman" w:hAnsi="Times New Roman" w:cs="Times New Roman"/>
          <w:color w:val="000000" w:themeColor="text1"/>
          <w:lang w:val="en-IN"/>
        </w:rPr>
        <w:tab/>
      </w:r>
      <w:r w:rsidRPr="00CB6097">
        <w:rPr>
          <w:rFonts w:ascii="Times New Roman" w:hAnsi="Times New Roman" w:cs="Times New Roman"/>
          <w:color w:val="000000" w:themeColor="text1"/>
          <w:lang w:val="en-IN"/>
        </w:rPr>
        <w:tab/>
      </w:r>
    </w:p>
    <w:p w14:paraId="251224DD" w14:textId="77777777" w:rsidR="004A1064" w:rsidRPr="00CB6097" w:rsidRDefault="004A1064" w:rsidP="004A1064">
      <w:pPr>
        <w:tabs>
          <w:tab w:val="left" w:pos="180"/>
          <w:tab w:val="left" w:pos="360"/>
        </w:tabs>
        <w:spacing w:before="240"/>
        <w:jc w:val="both"/>
        <w:rPr>
          <w:rFonts w:ascii="Times New Roman" w:hAnsi="Times New Roman" w:cs="Times New Roman"/>
          <w:color w:val="000000" w:themeColor="text1"/>
          <w:lang w:val="en-IN"/>
        </w:rPr>
      </w:pPr>
      <w:r w:rsidRPr="00CB6097">
        <w:rPr>
          <w:rFonts w:ascii="Times New Roman" w:hAnsi="Times New Roman" w:cs="Times New Roman"/>
          <w:color w:val="000000" w:themeColor="text1"/>
          <w:lang w:val="en-IN"/>
        </w:rPr>
        <w:t>c. All corrections are to be attested under the dated signature of the Tenderer.</w:t>
      </w:r>
    </w:p>
    <w:p w14:paraId="2314A9AF" w14:textId="56CACC12" w:rsidR="006C7F3F" w:rsidRPr="00CB6097" w:rsidRDefault="004A1064" w:rsidP="0099571B">
      <w:pPr>
        <w:tabs>
          <w:tab w:val="left" w:pos="990"/>
        </w:tabs>
        <w:spacing w:before="240" w:after="0"/>
        <w:ind w:left="426" w:hanging="426"/>
        <w:jc w:val="both"/>
        <w:rPr>
          <w:rFonts w:ascii="Times New Roman" w:hAnsi="Times New Roman" w:cs="Times New Roman"/>
          <w:color w:val="000000" w:themeColor="text1"/>
          <w:lang w:val="en-IN"/>
        </w:rPr>
      </w:pPr>
      <w:r w:rsidRPr="00CB6097">
        <w:rPr>
          <w:rFonts w:ascii="Times New Roman" w:hAnsi="Times New Roman" w:cs="Times New Roman"/>
          <w:color w:val="000000" w:themeColor="text1"/>
          <w:lang w:val="en-IN"/>
        </w:rPr>
        <w:t>10. When a Tenderer signs his Tender in an Indian Language, the total amount tender</w:t>
      </w:r>
      <w:r w:rsidR="002B0F38" w:rsidRPr="00CB6097">
        <w:rPr>
          <w:rFonts w:ascii="Times New Roman" w:hAnsi="Times New Roman" w:cs="Times New Roman"/>
          <w:color w:val="000000" w:themeColor="text1"/>
          <w:lang w:val="en-IN"/>
        </w:rPr>
        <w:t>ed should also be written in that</w:t>
      </w:r>
      <w:r w:rsidRPr="00CB6097">
        <w:rPr>
          <w:rFonts w:ascii="Times New Roman" w:hAnsi="Times New Roman" w:cs="Times New Roman"/>
          <w:color w:val="000000" w:themeColor="text1"/>
          <w:lang w:val="en-IN"/>
        </w:rPr>
        <w:t xml:space="preserve"> language. In the case of illiterate tendered, the rates tendered should be attested by a witness.</w:t>
      </w:r>
    </w:p>
    <w:p w14:paraId="2487716D" w14:textId="03EC80C5" w:rsidR="004A1064" w:rsidRPr="00CB6097" w:rsidRDefault="004A1064" w:rsidP="0099571B">
      <w:pPr>
        <w:tabs>
          <w:tab w:val="left" w:pos="990"/>
        </w:tabs>
        <w:spacing w:before="240" w:after="0"/>
        <w:ind w:left="284" w:hanging="284"/>
        <w:jc w:val="both"/>
        <w:rPr>
          <w:rFonts w:ascii="Times New Roman" w:hAnsi="Times New Roman" w:cs="Times New Roman"/>
          <w:color w:val="000000" w:themeColor="text1"/>
          <w:lang w:val="en-IN"/>
        </w:rPr>
      </w:pPr>
      <w:r w:rsidRPr="00CB6097">
        <w:rPr>
          <w:rFonts w:ascii="Times New Roman" w:hAnsi="Times New Roman" w:cs="Times New Roman"/>
          <w:color w:val="000000" w:themeColor="text1"/>
          <w:lang w:val="en-IN"/>
        </w:rPr>
        <w:t>11. The Tenderer who will sign on behalf of a Company or Firm, must produce the registered documents (within 3days from the date of</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 xml:space="preserve">opening the tender) in support of his competency to enter into an Agreement on behalf of the Company or the Firm under the </w:t>
      </w:r>
      <w:r w:rsidR="0001098C" w:rsidRPr="00CB6097">
        <w:rPr>
          <w:rFonts w:ascii="Times New Roman" w:hAnsi="Times New Roman" w:cs="Times New Roman"/>
          <w:color w:val="000000" w:themeColor="text1"/>
          <w:lang w:val="en-IN"/>
        </w:rPr>
        <w:t>Indian Partnership</w:t>
      </w:r>
      <w:r w:rsidRPr="00CB6097">
        <w:rPr>
          <w:rFonts w:ascii="Times New Roman" w:hAnsi="Times New Roman" w:cs="Times New Roman"/>
          <w:color w:val="000000" w:themeColor="text1"/>
          <w:lang w:val="en-IN"/>
        </w:rPr>
        <w:t xml:space="preserve"> Act, failing which the Tender will not be</w:t>
      </w:r>
      <w:r w:rsidR="005C4EBA"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considered</w:t>
      </w:r>
      <w:r w:rsidR="005C4EBA"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and the deposited Earnest Money will be forfeited.</w:t>
      </w:r>
    </w:p>
    <w:p w14:paraId="7B172D73" w14:textId="77777777" w:rsidR="004A1064" w:rsidRPr="00CB6097" w:rsidRDefault="004A1064" w:rsidP="004A1064">
      <w:pPr>
        <w:tabs>
          <w:tab w:val="left" w:pos="990"/>
        </w:tabs>
        <w:spacing w:before="240" w:after="0"/>
        <w:jc w:val="both"/>
        <w:rPr>
          <w:rFonts w:ascii="Times New Roman" w:hAnsi="Times New Roman" w:cs="Times New Roman"/>
          <w:color w:val="000000" w:themeColor="text1"/>
          <w:lang w:val="en-IN"/>
        </w:rPr>
      </w:pPr>
      <w:r w:rsidRPr="00CB6097">
        <w:rPr>
          <w:rFonts w:ascii="Times New Roman" w:hAnsi="Times New Roman" w:cs="Times New Roman"/>
          <w:color w:val="000000" w:themeColor="text1"/>
          <w:lang w:val="en-IN"/>
        </w:rPr>
        <w:t xml:space="preserve">12. Any letter or other instrument submitted separately in modification of the sealed tender </w:t>
      </w:r>
      <w:r w:rsidR="007D5154" w:rsidRPr="00CB6097">
        <w:rPr>
          <w:rFonts w:ascii="Times New Roman" w:hAnsi="Times New Roman" w:cs="Times New Roman"/>
          <w:color w:val="000000" w:themeColor="text1"/>
          <w:lang w:val="en-IN"/>
        </w:rPr>
        <w:t>will</w:t>
      </w:r>
      <w:r w:rsidRPr="00CB6097">
        <w:rPr>
          <w:rFonts w:ascii="Times New Roman" w:hAnsi="Times New Roman" w:cs="Times New Roman"/>
          <w:color w:val="000000" w:themeColor="text1"/>
          <w:lang w:val="en-IN"/>
        </w:rPr>
        <w:t xml:space="preserve"> not </w:t>
      </w:r>
      <w:r w:rsidR="007D5154" w:rsidRPr="00CB6097">
        <w:rPr>
          <w:rFonts w:ascii="Times New Roman" w:hAnsi="Times New Roman" w:cs="Times New Roman"/>
          <w:color w:val="000000" w:themeColor="text1"/>
          <w:lang w:val="en-IN"/>
        </w:rPr>
        <w:t>be entertained</w:t>
      </w:r>
      <w:r w:rsidRPr="00CB6097">
        <w:rPr>
          <w:rFonts w:ascii="Times New Roman" w:hAnsi="Times New Roman" w:cs="Times New Roman"/>
          <w:color w:val="000000" w:themeColor="text1"/>
          <w:lang w:val="en-IN"/>
        </w:rPr>
        <w:t>.</w:t>
      </w:r>
    </w:p>
    <w:p w14:paraId="4B247566" w14:textId="0FCCDF54" w:rsidR="00F2685B" w:rsidRDefault="004A1064" w:rsidP="00F2685B">
      <w:pPr>
        <w:tabs>
          <w:tab w:val="left" w:pos="990"/>
        </w:tabs>
        <w:spacing w:before="240" w:after="0"/>
        <w:ind w:left="284" w:hanging="284"/>
        <w:jc w:val="both"/>
        <w:rPr>
          <w:rFonts w:ascii="Times New Roman" w:hAnsi="Times New Roman" w:cs="Times New Roman"/>
          <w:color w:val="000000" w:themeColor="text1"/>
          <w:lang w:val="en-IN"/>
        </w:rPr>
      </w:pPr>
      <w:r w:rsidRPr="00CB6097">
        <w:rPr>
          <w:rFonts w:ascii="Times New Roman" w:hAnsi="Times New Roman" w:cs="Times New Roman"/>
          <w:color w:val="000000" w:themeColor="text1"/>
          <w:lang w:val="en-IN"/>
        </w:rPr>
        <w:lastRenderedPageBreak/>
        <w:t>13. The Tenderer should submit a statement at the time of submission of his tender showing the Technical Staff to</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be</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maintained for the work,</w:t>
      </w:r>
      <w:r w:rsidR="005C4EBA"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with their technical qualifications, failing which the tender may be liable to rejection.</w:t>
      </w:r>
    </w:p>
    <w:p w14:paraId="41A05BE7" w14:textId="77777777" w:rsidR="00F2685B" w:rsidRPr="00F2685B" w:rsidRDefault="00F2685B" w:rsidP="00F2685B">
      <w:pPr>
        <w:tabs>
          <w:tab w:val="left" w:pos="990"/>
        </w:tabs>
        <w:spacing w:before="240" w:after="0"/>
        <w:ind w:left="284" w:hanging="284"/>
        <w:jc w:val="both"/>
        <w:rPr>
          <w:rFonts w:ascii="Times New Roman" w:hAnsi="Times New Roman" w:cs="Times New Roman"/>
          <w:color w:val="000000" w:themeColor="text1"/>
          <w:sz w:val="2"/>
          <w:lang w:val="en-IN"/>
        </w:rPr>
      </w:pPr>
    </w:p>
    <w:p w14:paraId="0B4A98E2" w14:textId="77777777" w:rsidR="00F2685B" w:rsidRDefault="004A1064" w:rsidP="00F2685B">
      <w:pPr>
        <w:tabs>
          <w:tab w:val="left" w:pos="990"/>
        </w:tabs>
        <w:spacing w:before="240" w:after="0"/>
        <w:contextualSpacing/>
        <w:jc w:val="both"/>
        <w:rPr>
          <w:rFonts w:ascii="Times New Roman" w:hAnsi="Times New Roman" w:cs="Times New Roman"/>
          <w:color w:val="000000" w:themeColor="text1"/>
          <w:lang w:val="en-IN"/>
        </w:rPr>
      </w:pPr>
      <w:r w:rsidRPr="00CB6097">
        <w:rPr>
          <w:rFonts w:ascii="Times New Roman" w:hAnsi="Times New Roman" w:cs="Times New Roman"/>
          <w:color w:val="000000" w:themeColor="text1"/>
          <w:lang w:val="en-IN"/>
        </w:rPr>
        <w:t xml:space="preserve">14. Conditional Tender, which does not </w:t>
      </w:r>
      <w:r w:rsidR="002115B7" w:rsidRPr="00CB6097">
        <w:rPr>
          <w:rFonts w:ascii="Times New Roman" w:hAnsi="Times New Roman" w:cs="Times New Roman"/>
          <w:color w:val="000000" w:themeColor="text1"/>
          <w:lang w:val="en-IN"/>
        </w:rPr>
        <w:t>fulfil</w:t>
      </w:r>
      <w:r w:rsidRPr="00CB6097">
        <w:rPr>
          <w:rFonts w:ascii="Times New Roman" w:hAnsi="Times New Roman" w:cs="Times New Roman"/>
          <w:color w:val="000000" w:themeColor="text1"/>
          <w:lang w:val="en-IN"/>
        </w:rPr>
        <w:t xml:space="preserve"> any of the above conditions, and is incomplete if any respect, is liable </w:t>
      </w:r>
      <w:r w:rsidR="00F2685B">
        <w:rPr>
          <w:rFonts w:ascii="Times New Roman" w:hAnsi="Times New Roman" w:cs="Times New Roman"/>
          <w:color w:val="000000" w:themeColor="text1"/>
          <w:lang w:val="en-IN"/>
        </w:rPr>
        <w:t xml:space="preserve"> </w:t>
      </w:r>
    </w:p>
    <w:p w14:paraId="433EF6D4" w14:textId="3CE9DE1A" w:rsidR="002172E1" w:rsidRDefault="00F2685B" w:rsidP="00F2685B">
      <w:pPr>
        <w:tabs>
          <w:tab w:val="left" w:pos="990"/>
        </w:tabs>
        <w:spacing w:before="240" w:after="0"/>
        <w:contextualSpacing/>
        <w:jc w:val="both"/>
        <w:rPr>
          <w:rFonts w:ascii="Times New Roman" w:hAnsi="Times New Roman" w:cs="Times New Roman"/>
          <w:color w:val="000000" w:themeColor="text1"/>
          <w:lang w:val="en-IN"/>
        </w:rPr>
      </w:pPr>
      <w:r>
        <w:rPr>
          <w:rFonts w:ascii="Times New Roman" w:hAnsi="Times New Roman" w:cs="Times New Roman"/>
          <w:color w:val="000000" w:themeColor="text1"/>
          <w:lang w:val="en-IN"/>
        </w:rPr>
        <w:t xml:space="preserve">     </w:t>
      </w:r>
      <w:proofErr w:type="gramStart"/>
      <w:r w:rsidR="004A1064" w:rsidRPr="00CB6097">
        <w:rPr>
          <w:rFonts w:ascii="Times New Roman" w:hAnsi="Times New Roman" w:cs="Times New Roman"/>
          <w:color w:val="000000" w:themeColor="text1"/>
          <w:lang w:val="en-IN"/>
        </w:rPr>
        <w:t>to</w:t>
      </w:r>
      <w:proofErr w:type="gramEnd"/>
      <w:r w:rsidR="004A1064" w:rsidRPr="00CB6097">
        <w:rPr>
          <w:rFonts w:ascii="Times New Roman" w:hAnsi="Times New Roman" w:cs="Times New Roman"/>
          <w:color w:val="000000" w:themeColor="text1"/>
          <w:lang w:val="en-IN"/>
        </w:rPr>
        <w:t xml:space="preserve"> summary rejection.</w:t>
      </w:r>
    </w:p>
    <w:p w14:paraId="50B899DA" w14:textId="77777777" w:rsidR="00F2685B" w:rsidRPr="00CB6097" w:rsidRDefault="00F2685B" w:rsidP="00F2685B">
      <w:pPr>
        <w:tabs>
          <w:tab w:val="left" w:pos="990"/>
        </w:tabs>
        <w:spacing w:before="240" w:after="0"/>
        <w:contextualSpacing/>
        <w:jc w:val="both"/>
        <w:rPr>
          <w:rFonts w:ascii="Times New Roman" w:hAnsi="Times New Roman" w:cs="Times New Roman"/>
          <w:color w:val="000000" w:themeColor="text1"/>
          <w:lang w:val="en-IN"/>
        </w:rPr>
      </w:pPr>
    </w:p>
    <w:p w14:paraId="72FA5AB7" w14:textId="77777777" w:rsidR="00F2685B" w:rsidRDefault="004A1064" w:rsidP="00F2685B">
      <w:pPr>
        <w:tabs>
          <w:tab w:val="left" w:pos="450"/>
        </w:tabs>
        <w:autoSpaceDE w:val="0"/>
        <w:autoSpaceDN w:val="0"/>
        <w:adjustRightInd w:val="0"/>
        <w:contextualSpacing/>
        <w:jc w:val="both"/>
        <w:rPr>
          <w:rFonts w:ascii="Times New Roman" w:hAnsi="Times New Roman" w:cs="Times New Roman"/>
          <w:color w:val="000000" w:themeColor="text1"/>
          <w:lang w:val="en-IN"/>
        </w:rPr>
      </w:pPr>
      <w:r w:rsidRPr="00CB6097">
        <w:rPr>
          <w:rFonts w:ascii="Times New Roman" w:hAnsi="Times New Roman" w:cs="Times New Roman"/>
          <w:color w:val="000000" w:themeColor="text1"/>
          <w:lang w:val="en-IN"/>
        </w:rPr>
        <w:t xml:space="preserve">15. </w:t>
      </w:r>
      <w:r w:rsidR="00970A31" w:rsidRPr="00CB6097">
        <w:rPr>
          <w:rFonts w:ascii="Times New Roman" w:hAnsi="Times New Roman" w:cs="Times New Roman"/>
          <w:color w:val="000000" w:themeColor="text1"/>
          <w:lang w:val="en-IN"/>
        </w:rPr>
        <w:t>GST</w:t>
      </w:r>
      <w:r w:rsidRPr="00CB6097">
        <w:rPr>
          <w:rFonts w:ascii="Times New Roman" w:hAnsi="Times New Roman" w:cs="Times New Roman"/>
          <w:color w:val="000000" w:themeColor="text1"/>
          <w:lang w:val="en-IN"/>
        </w:rPr>
        <w:t xml:space="preserve">, Royalty, Building &amp; other Construction Workers’ Cess and all other statutory Levy/Cess etc. will have to </w:t>
      </w:r>
    </w:p>
    <w:p w14:paraId="4A57F14E" w14:textId="77777777" w:rsidR="00F2685B" w:rsidRDefault="00F2685B" w:rsidP="00F2685B">
      <w:pPr>
        <w:tabs>
          <w:tab w:val="left" w:pos="450"/>
        </w:tabs>
        <w:autoSpaceDE w:val="0"/>
        <w:autoSpaceDN w:val="0"/>
        <w:adjustRightInd w:val="0"/>
        <w:contextualSpacing/>
        <w:jc w:val="both"/>
        <w:rPr>
          <w:rFonts w:ascii="Times New Roman" w:hAnsi="Times New Roman" w:cs="Times New Roman"/>
          <w:color w:val="000000" w:themeColor="text1"/>
          <w:lang w:val="en-IN"/>
        </w:rPr>
      </w:pPr>
      <w:r>
        <w:rPr>
          <w:rFonts w:ascii="Times New Roman" w:hAnsi="Times New Roman" w:cs="Times New Roman"/>
          <w:color w:val="000000" w:themeColor="text1"/>
          <w:lang w:val="en-IN"/>
        </w:rPr>
        <w:t xml:space="preserve">     </w:t>
      </w:r>
      <w:proofErr w:type="gramStart"/>
      <w:r w:rsidR="004A1064" w:rsidRPr="00CB6097">
        <w:rPr>
          <w:rFonts w:ascii="Times New Roman" w:hAnsi="Times New Roman" w:cs="Times New Roman"/>
          <w:color w:val="000000" w:themeColor="text1"/>
          <w:lang w:val="en-IN"/>
        </w:rPr>
        <w:t>be</w:t>
      </w:r>
      <w:proofErr w:type="gramEnd"/>
      <w:r w:rsidR="004A1064" w:rsidRPr="00CB6097">
        <w:rPr>
          <w:rFonts w:ascii="Times New Roman" w:hAnsi="Times New Roman" w:cs="Times New Roman"/>
          <w:color w:val="000000" w:themeColor="text1"/>
          <w:lang w:val="en-IN"/>
        </w:rPr>
        <w:t xml:space="preserve"> borne by the Contractor (</w:t>
      </w:r>
      <w:r w:rsidR="001E0FB2" w:rsidRPr="00CB6097">
        <w:rPr>
          <w:rFonts w:ascii="Times New Roman" w:hAnsi="Times New Roman" w:cs="Times New Roman"/>
          <w:color w:val="000000" w:themeColor="text1"/>
          <w:lang w:val="en-IN"/>
        </w:rPr>
        <w:t>he will</w:t>
      </w:r>
      <w:r w:rsidR="004A1064" w:rsidRPr="00CB6097">
        <w:rPr>
          <w:rFonts w:ascii="Times New Roman" w:hAnsi="Times New Roman" w:cs="Times New Roman"/>
          <w:color w:val="000000" w:themeColor="text1"/>
          <w:lang w:val="en-IN"/>
        </w:rPr>
        <w:t xml:space="preserve"> have to produce necessary documentary evidence of his having done so at the </w:t>
      </w:r>
    </w:p>
    <w:p w14:paraId="5FB23DF7" w14:textId="77777777" w:rsidR="00F2685B" w:rsidRDefault="00F2685B" w:rsidP="00F2685B">
      <w:pPr>
        <w:tabs>
          <w:tab w:val="left" w:pos="450"/>
        </w:tabs>
        <w:autoSpaceDE w:val="0"/>
        <w:autoSpaceDN w:val="0"/>
        <w:adjustRightInd w:val="0"/>
        <w:contextualSpacing/>
        <w:jc w:val="both"/>
        <w:rPr>
          <w:rFonts w:ascii="Times New Roman" w:hAnsi="Times New Roman" w:cs="Courier New"/>
          <w:color w:val="000000" w:themeColor="text1"/>
          <w:sz w:val="24"/>
          <w:szCs w:val="24"/>
        </w:rPr>
      </w:pPr>
      <w:r>
        <w:rPr>
          <w:rFonts w:ascii="Times New Roman" w:hAnsi="Times New Roman" w:cs="Times New Roman"/>
          <w:color w:val="000000" w:themeColor="text1"/>
          <w:lang w:val="en-IN"/>
        </w:rPr>
        <w:t xml:space="preserve">     </w:t>
      </w:r>
      <w:proofErr w:type="gramStart"/>
      <w:r w:rsidR="004A1064" w:rsidRPr="00CB6097">
        <w:rPr>
          <w:rFonts w:ascii="Times New Roman" w:hAnsi="Times New Roman" w:cs="Times New Roman"/>
          <w:color w:val="000000" w:themeColor="text1"/>
          <w:lang w:val="en-IN"/>
        </w:rPr>
        <w:t>time</w:t>
      </w:r>
      <w:proofErr w:type="gramEnd"/>
      <w:r w:rsidR="004A1064" w:rsidRPr="00CB6097">
        <w:rPr>
          <w:rFonts w:ascii="Times New Roman" w:hAnsi="Times New Roman" w:cs="Times New Roman"/>
          <w:color w:val="000000" w:themeColor="text1"/>
          <w:lang w:val="en-IN"/>
        </w:rPr>
        <w:t xml:space="preserve"> of receiving the final payment for the work).</w:t>
      </w:r>
      <w:r w:rsidR="00BE4288" w:rsidRPr="00CB6097">
        <w:rPr>
          <w:rFonts w:ascii="Times New Roman" w:hAnsi="Times New Roman" w:cs="Courier New"/>
          <w:color w:val="000000" w:themeColor="text1"/>
          <w:sz w:val="24"/>
          <w:szCs w:val="24"/>
        </w:rPr>
        <w:t xml:space="preserve"> All taxes etc. will be charged and/or deducted as per rules </w:t>
      </w:r>
    </w:p>
    <w:p w14:paraId="619000F9" w14:textId="20453DFF" w:rsidR="00BE4288" w:rsidRDefault="00F2685B" w:rsidP="00F2685B">
      <w:pPr>
        <w:tabs>
          <w:tab w:val="left" w:pos="450"/>
        </w:tabs>
        <w:autoSpaceDE w:val="0"/>
        <w:autoSpaceDN w:val="0"/>
        <w:adjustRightInd w:val="0"/>
        <w:contextualSpacing/>
        <w:jc w:val="both"/>
        <w:rPr>
          <w:rFonts w:ascii="Times New Roman" w:hAnsi="Times New Roman" w:cs="Courier New"/>
          <w:color w:val="000000" w:themeColor="text1"/>
          <w:sz w:val="24"/>
          <w:szCs w:val="24"/>
        </w:rPr>
      </w:pPr>
      <w:r>
        <w:rPr>
          <w:rFonts w:ascii="Times New Roman" w:hAnsi="Times New Roman" w:cs="Courier New"/>
          <w:color w:val="000000" w:themeColor="text1"/>
          <w:sz w:val="24"/>
          <w:szCs w:val="24"/>
        </w:rPr>
        <w:t xml:space="preserve">    </w:t>
      </w:r>
      <w:proofErr w:type="gramStart"/>
      <w:r w:rsidR="00BE4288" w:rsidRPr="00CB6097">
        <w:rPr>
          <w:rFonts w:ascii="Times New Roman" w:hAnsi="Times New Roman" w:cs="Courier New"/>
          <w:color w:val="000000" w:themeColor="text1"/>
          <w:sz w:val="24"/>
          <w:szCs w:val="24"/>
        </w:rPr>
        <w:t>and</w:t>
      </w:r>
      <w:proofErr w:type="gramEnd"/>
      <w:r w:rsidR="00BE4288" w:rsidRPr="00CB6097">
        <w:rPr>
          <w:rFonts w:ascii="Times New Roman" w:hAnsi="Times New Roman" w:cs="Courier New"/>
          <w:color w:val="000000" w:themeColor="text1"/>
          <w:sz w:val="24"/>
          <w:szCs w:val="24"/>
        </w:rPr>
        <w:t xml:space="preserve"> laws of the country as applicable.</w:t>
      </w:r>
    </w:p>
    <w:p w14:paraId="54F32B31" w14:textId="77777777" w:rsidR="00F2685B" w:rsidRPr="00CB6097" w:rsidRDefault="00F2685B" w:rsidP="00F2685B">
      <w:pPr>
        <w:tabs>
          <w:tab w:val="left" w:pos="450"/>
        </w:tabs>
        <w:autoSpaceDE w:val="0"/>
        <w:autoSpaceDN w:val="0"/>
        <w:adjustRightInd w:val="0"/>
        <w:contextualSpacing/>
        <w:jc w:val="both"/>
        <w:rPr>
          <w:rFonts w:ascii="Times New Roman" w:hAnsi="Times New Roman" w:cs="Courier New"/>
          <w:color w:val="000000" w:themeColor="text1"/>
          <w:sz w:val="24"/>
          <w:szCs w:val="24"/>
        </w:rPr>
      </w:pPr>
    </w:p>
    <w:p w14:paraId="6C82481D" w14:textId="77777777" w:rsidR="004A1064" w:rsidRPr="00CB6097" w:rsidRDefault="004A1064" w:rsidP="0035000A">
      <w:pPr>
        <w:tabs>
          <w:tab w:val="left" w:pos="450"/>
        </w:tabs>
        <w:autoSpaceDE w:val="0"/>
        <w:autoSpaceDN w:val="0"/>
        <w:adjustRightInd w:val="0"/>
        <w:jc w:val="both"/>
        <w:rPr>
          <w:rFonts w:ascii="Times New Roman" w:hAnsi="Times New Roman" w:cs="Courier New"/>
          <w:color w:val="000000" w:themeColor="text1"/>
          <w:sz w:val="24"/>
          <w:szCs w:val="24"/>
        </w:rPr>
      </w:pPr>
      <w:r w:rsidRPr="00CB6097">
        <w:rPr>
          <w:rFonts w:ascii="Times New Roman" w:hAnsi="Times New Roman" w:cs="Times New Roman"/>
          <w:color w:val="000000" w:themeColor="text1"/>
          <w:lang w:val="en-IN"/>
        </w:rPr>
        <w:t>16. The Tender Accepting Authority does not bind himself to accept the lowest tender and reserves the right to reject any or all</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of the tenders</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received, without assigning any reason whatsoever to the intending Tenderers</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and also reserves the right to distribute the work amongst</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more than one Tenderers.</w:t>
      </w:r>
    </w:p>
    <w:p w14:paraId="5D1583CF" w14:textId="77777777" w:rsidR="004A1064" w:rsidRPr="00CB6097" w:rsidRDefault="004A1064" w:rsidP="004A1064">
      <w:pPr>
        <w:tabs>
          <w:tab w:val="left" w:pos="990"/>
        </w:tabs>
        <w:spacing w:before="240" w:after="0"/>
        <w:jc w:val="both"/>
        <w:rPr>
          <w:rFonts w:ascii="Times New Roman" w:hAnsi="Times New Roman" w:cs="Times New Roman"/>
          <w:color w:val="000000" w:themeColor="text1"/>
          <w:lang w:val="en-IN"/>
        </w:rPr>
      </w:pPr>
      <w:r w:rsidRPr="00CB6097">
        <w:rPr>
          <w:rFonts w:ascii="Times New Roman" w:hAnsi="Times New Roman" w:cs="Times New Roman"/>
          <w:color w:val="000000" w:themeColor="text1"/>
          <w:lang w:val="en-IN"/>
        </w:rPr>
        <w:t>17. The Tenderer will have to, if so desired by the Tender Accepting Authority, submit his analysis to justify the rate quoted by him.</w:t>
      </w:r>
    </w:p>
    <w:p w14:paraId="1D6E7F08" w14:textId="77777777" w:rsidR="004A1064" w:rsidRPr="00CB6097" w:rsidRDefault="004A1064" w:rsidP="006413A0">
      <w:pPr>
        <w:tabs>
          <w:tab w:val="left" w:pos="990"/>
        </w:tabs>
        <w:spacing w:before="240" w:after="0"/>
        <w:ind w:left="284" w:hanging="284"/>
        <w:jc w:val="both"/>
        <w:rPr>
          <w:rFonts w:ascii="Times New Roman" w:hAnsi="Times New Roman" w:cs="Times New Roman"/>
          <w:color w:val="000000" w:themeColor="text1"/>
          <w:lang w:val="en-IN"/>
        </w:rPr>
      </w:pPr>
      <w:r w:rsidRPr="00CB6097">
        <w:rPr>
          <w:rFonts w:ascii="Times New Roman" w:hAnsi="Times New Roman" w:cs="Times New Roman"/>
          <w:color w:val="000000" w:themeColor="text1"/>
          <w:lang w:val="en-IN"/>
        </w:rPr>
        <w:t xml:space="preserve">18. The Tenders will be opened, as specified in the list of works, in presence of the </w:t>
      </w:r>
      <w:r w:rsidR="0001098C" w:rsidRPr="00CB6097">
        <w:rPr>
          <w:rFonts w:ascii="Times New Roman" w:hAnsi="Times New Roman" w:cs="Times New Roman"/>
          <w:color w:val="000000" w:themeColor="text1"/>
          <w:lang w:val="en-IN"/>
        </w:rPr>
        <w:t>participating Tenderers</w:t>
      </w:r>
      <w:r w:rsidRPr="00CB6097">
        <w:rPr>
          <w:rFonts w:ascii="Times New Roman" w:hAnsi="Times New Roman" w:cs="Times New Roman"/>
          <w:color w:val="000000" w:themeColor="text1"/>
          <w:lang w:val="en-IN"/>
        </w:rPr>
        <w:t xml:space="preserve"> or their</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duly</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authorized</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representatives, who may be present at the time of opening and who may also put their signatures in the Tender Opening Register.</w:t>
      </w:r>
    </w:p>
    <w:p w14:paraId="330C1FC9" w14:textId="77777777" w:rsidR="004A1064" w:rsidRPr="00CB6097" w:rsidRDefault="004A1064" w:rsidP="00F2685B">
      <w:pPr>
        <w:tabs>
          <w:tab w:val="left" w:pos="990"/>
        </w:tabs>
        <w:spacing w:before="240" w:after="0"/>
        <w:jc w:val="both"/>
        <w:rPr>
          <w:rFonts w:ascii="Times New Roman" w:hAnsi="Times New Roman" w:cs="Times New Roman"/>
          <w:color w:val="000000" w:themeColor="text1"/>
          <w:lang w:val="en-IN"/>
        </w:rPr>
      </w:pPr>
      <w:r w:rsidRPr="00CB6097">
        <w:rPr>
          <w:rFonts w:ascii="Times New Roman" w:hAnsi="Times New Roman" w:cs="Times New Roman"/>
          <w:color w:val="000000" w:themeColor="text1"/>
          <w:lang w:val="en-IN"/>
        </w:rPr>
        <w:t xml:space="preserve">19. The successful Tenderer will have to execute the duplicate/triplicate/quadruplicate copies of his tender which will have to be obtained </w:t>
      </w:r>
      <w:r w:rsidR="00522642" w:rsidRPr="00CB6097">
        <w:rPr>
          <w:rFonts w:ascii="Times New Roman" w:hAnsi="Times New Roman" w:cs="Times New Roman"/>
          <w:color w:val="000000" w:themeColor="text1"/>
          <w:lang w:val="en-IN"/>
        </w:rPr>
        <w:t>free of cost</w:t>
      </w:r>
      <w:r w:rsidR="00CC7AAB" w:rsidRPr="00CB6097">
        <w:rPr>
          <w:rFonts w:ascii="Times New Roman" w:hAnsi="Times New Roman" w:cs="Times New Roman"/>
          <w:color w:val="000000" w:themeColor="text1"/>
          <w:lang w:val="en-IN"/>
        </w:rPr>
        <w:t xml:space="preserve"> from</w:t>
      </w:r>
      <w:r w:rsidRPr="00CB6097">
        <w:rPr>
          <w:rFonts w:ascii="Times New Roman" w:hAnsi="Times New Roman" w:cs="Times New Roman"/>
          <w:color w:val="000000" w:themeColor="text1"/>
          <w:lang w:val="en-IN"/>
        </w:rPr>
        <w:t xml:space="preserve"> the office of the </w:t>
      </w:r>
      <w:r w:rsidR="003A72C2" w:rsidRPr="00CB6097">
        <w:rPr>
          <w:rFonts w:ascii="Times New Roman" w:hAnsi="Times New Roman" w:cs="Times New Roman"/>
          <w:b/>
          <w:color w:val="000000" w:themeColor="text1"/>
          <w:lang w:val="en-IN"/>
        </w:rPr>
        <w:t xml:space="preserve">Executive </w:t>
      </w:r>
      <w:r w:rsidR="00990198" w:rsidRPr="00CB6097">
        <w:rPr>
          <w:rFonts w:ascii="Times New Roman" w:hAnsi="Times New Roman" w:cs="Times New Roman"/>
          <w:b/>
          <w:color w:val="000000" w:themeColor="text1"/>
          <w:lang w:val="en-IN"/>
        </w:rPr>
        <w:t>Engineer-I, Canals Division</w:t>
      </w:r>
      <w:r w:rsidRPr="00CB6097">
        <w:rPr>
          <w:rFonts w:ascii="Times New Roman" w:hAnsi="Times New Roman" w:cs="Times New Roman"/>
          <w:color w:val="000000" w:themeColor="text1"/>
          <w:lang w:val="en-IN"/>
        </w:rPr>
        <w:t xml:space="preserve"> within</w:t>
      </w:r>
      <w:r w:rsidR="0049525F" w:rsidRPr="00CB6097">
        <w:rPr>
          <w:rFonts w:ascii="Times New Roman" w:hAnsi="Times New Roman" w:cs="Times New Roman"/>
          <w:color w:val="000000" w:themeColor="text1"/>
          <w:lang w:val="en-IN"/>
        </w:rPr>
        <w:t xml:space="preserve"> 3 (Three</w:t>
      </w:r>
      <w:r w:rsidRPr="00CB6097">
        <w:rPr>
          <w:rFonts w:ascii="Times New Roman" w:hAnsi="Times New Roman" w:cs="Times New Roman"/>
          <w:color w:val="000000" w:themeColor="text1"/>
          <w:lang w:val="en-IN"/>
        </w:rPr>
        <w:t xml:space="preserve">) days from </w:t>
      </w:r>
      <w:r w:rsidR="0001098C" w:rsidRPr="00CB6097">
        <w:rPr>
          <w:rFonts w:ascii="Times New Roman" w:hAnsi="Times New Roman" w:cs="Times New Roman"/>
          <w:color w:val="000000" w:themeColor="text1"/>
          <w:lang w:val="en-IN"/>
        </w:rPr>
        <w:t>the date</w:t>
      </w:r>
      <w:r w:rsidRPr="00CB6097">
        <w:rPr>
          <w:rFonts w:ascii="Times New Roman" w:hAnsi="Times New Roman" w:cs="Times New Roman"/>
          <w:color w:val="000000" w:themeColor="text1"/>
          <w:lang w:val="en-IN"/>
        </w:rPr>
        <w:t xml:space="preserve"> of receipt of the intimation of acceptance of his tender failing which the </w:t>
      </w:r>
      <w:r w:rsidR="0049525F" w:rsidRPr="00CB6097">
        <w:rPr>
          <w:rFonts w:ascii="Times New Roman" w:hAnsi="Times New Roman" w:cs="Times New Roman"/>
          <w:color w:val="000000" w:themeColor="text1"/>
          <w:lang w:val="en-IN"/>
        </w:rPr>
        <w:t>Earnest Money shall forthwith</w:t>
      </w:r>
      <w:r w:rsidRPr="00CB6097">
        <w:rPr>
          <w:rFonts w:ascii="Times New Roman" w:hAnsi="Times New Roman" w:cs="Times New Roman"/>
          <w:color w:val="000000" w:themeColor="text1"/>
          <w:lang w:val="en-IN"/>
        </w:rPr>
        <w:t xml:space="preserve"> stand forfeited in favour of </w:t>
      </w:r>
      <w:r w:rsidR="0001098C" w:rsidRPr="00CB6097">
        <w:rPr>
          <w:rFonts w:ascii="Times New Roman" w:hAnsi="Times New Roman" w:cs="Times New Roman"/>
          <w:color w:val="000000" w:themeColor="text1"/>
          <w:lang w:val="en-IN"/>
        </w:rPr>
        <w:t>the Government</w:t>
      </w:r>
      <w:r w:rsidRPr="00CB6097">
        <w:rPr>
          <w:rFonts w:ascii="Times New Roman" w:hAnsi="Times New Roman" w:cs="Times New Roman"/>
          <w:color w:val="000000" w:themeColor="text1"/>
          <w:lang w:val="en-IN"/>
        </w:rPr>
        <w:t xml:space="preserve"> and the communication of acceptance of the tender shall automatically stand cancelled.</w:t>
      </w:r>
    </w:p>
    <w:p w14:paraId="732C3F9A" w14:textId="77777777" w:rsidR="004A1064" w:rsidRPr="00CB6097" w:rsidRDefault="004A1064" w:rsidP="004A1064">
      <w:pPr>
        <w:tabs>
          <w:tab w:val="left" w:pos="990"/>
        </w:tabs>
        <w:spacing w:before="240" w:after="0"/>
        <w:jc w:val="both"/>
        <w:rPr>
          <w:rFonts w:ascii="Times New Roman" w:hAnsi="Times New Roman" w:cs="Times New Roman"/>
          <w:color w:val="000000" w:themeColor="text1"/>
          <w:lang w:val="en-IN"/>
        </w:rPr>
      </w:pPr>
      <w:r w:rsidRPr="00CB6097">
        <w:rPr>
          <w:rFonts w:ascii="Times New Roman" w:hAnsi="Times New Roman" w:cs="Times New Roman"/>
          <w:color w:val="000000" w:themeColor="text1"/>
          <w:lang w:val="en-IN"/>
        </w:rPr>
        <w:t>20. If any Tenderer withdraws his</w:t>
      </w:r>
      <w:r w:rsidR="004A476C" w:rsidRPr="00CB6097">
        <w:rPr>
          <w:rFonts w:ascii="Times New Roman" w:hAnsi="Times New Roman" w:cs="Times New Roman"/>
          <w:color w:val="000000" w:themeColor="text1"/>
          <w:lang w:val="en-IN"/>
        </w:rPr>
        <w:t xml:space="preserve"> tender before its acceptance or</w:t>
      </w:r>
      <w:r w:rsidRPr="00CB6097">
        <w:rPr>
          <w:rFonts w:ascii="Times New Roman" w:hAnsi="Times New Roman" w:cs="Times New Roman"/>
          <w:color w:val="000000" w:themeColor="text1"/>
          <w:lang w:val="en-IN"/>
        </w:rPr>
        <w:t xml:space="preserve"> refuses/fails to convert it into a contract within a reasonable time, </w:t>
      </w:r>
      <w:r w:rsidR="0001098C" w:rsidRPr="00CB6097">
        <w:rPr>
          <w:rFonts w:ascii="Times New Roman" w:hAnsi="Times New Roman" w:cs="Times New Roman"/>
          <w:color w:val="000000" w:themeColor="text1"/>
          <w:lang w:val="en-IN"/>
        </w:rPr>
        <w:t>without giving</w:t>
      </w:r>
      <w:r w:rsidRPr="00CB6097">
        <w:rPr>
          <w:rFonts w:ascii="Times New Roman" w:hAnsi="Times New Roman" w:cs="Times New Roman"/>
          <w:color w:val="000000" w:themeColor="text1"/>
          <w:lang w:val="en-IN"/>
        </w:rPr>
        <w:t xml:space="preserve"> any satisfactory explanation for such withdrawal/refusal/failure, he shall be disqualified for submitting any Tender in this Division/</w:t>
      </w:r>
      <w:r w:rsidR="0001098C" w:rsidRPr="00CB6097">
        <w:rPr>
          <w:rFonts w:ascii="Times New Roman" w:hAnsi="Times New Roman" w:cs="Times New Roman"/>
          <w:color w:val="000000" w:themeColor="text1"/>
          <w:lang w:val="en-IN"/>
        </w:rPr>
        <w:t>Circle for</w:t>
      </w:r>
      <w:r w:rsidRPr="00CB6097">
        <w:rPr>
          <w:rFonts w:ascii="Times New Roman" w:hAnsi="Times New Roman" w:cs="Times New Roman"/>
          <w:color w:val="000000" w:themeColor="text1"/>
          <w:lang w:val="en-IN"/>
        </w:rPr>
        <w:t xml:space="preserve"> a minimum period of one year and his case will be referred to the Government for order as to what further action will be taken </w:t>
      </w:r>
      <w:r w:rsidR="0001098C" w:rsidRPr="00CB6097">
        <w:rPr>
          <w:rFonts w:ascii="Times New Roman" w:hAnsi="Times New Roman" w:cs="Times New Roman"/>
          <w:color w:val="000000" w:themeColor="text1"/>
          <w:lang w:val="en-IN"/>
        </w:rPr>
        <w:t>against him</w:t>
      </w:r>
      <w:r w:rsidRPr="00CB6097">
        <w:rPr>
          <w:rFonts w:ascii="Times New Roman" w:hAnsi="Times New Roman" w:cs="Times New Roman"/>
          <w:color w:val="000000" w:themeColor="text1"/>
          <w:lang w:val="en-IN"/>
        </w:rPr>
        <w:t>.</w:t>
      </w:r>
    </w:p>
    <w:p w14:paraId="258929ED" w14:textId="32322951" w:rsidR="006C7F3F" w:rsidRPr="00CB6097" w:rsidRDefault="004A1064" w:rsidP="004A1064">
      <w:pPr>
        <w:tabs>
          <w:tab w:val="left" w:pos="990"/>
        </w:tabs>
        <w:spacing w:before="240" w:after="0"/>
        <w:jc w:val="both"/>
        <w:rPr>
          <w:rFonts w:ascii="Times New Roman" w:hAnsi="Times New Roman" w:cs="Times New Roman"/>
          <w:color w:val="000000" w:themeColor="text1"/>
          <w:lang w:val="en-IN"/>
        </w:rPr>
      </w:pPr>
      <w:r w:rsidRPr="00CB6097">
        <w:rPr>
          <w:rFonts w:ascii="Times New Roman" w:hAnsi="Times New Roman" w:cs="Times New Roman"/>
          <w:color w:val="000000" w:themeColor="text1"/>
          <w:lang w:val="en-IN"/>
        </w:rPr>
        <w:t>21. The successful Tenderer will have to abide by the provision of the West Bengal Contract Labour (Regulation and Abolition) Rules, 1970 and</w:t>
      </w:r>
      <w:r w:rsidR="00C14188"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 xml:space="preserve">such other Acts as may be applicable, as will be in force from time to time. </w:t>
      </w:r>
    </w:p>
    <w:p w14:paraId="28C60113" w14:textId="2CD9B07F" w:rsidR="004A1064" w:rsidRPr="00CB6097" w:rsidRDefault="00F2685B" w:rsidP="004A1064">
      <w:pPr>
        <w:tabs>
          <w:tab w:val="left" w:pos="990"/>
        </w:tabs>
        <w:spacing w:before="240" w:after="0"/>
        <w:jc w:val="both"/>
        <w:rPr>
          <w:rFonts w:ascii="Times New Roman" w:hAnsi="Times New Roman" w:cs="Times New Roman"/>
          <w:color w:val="000000" w:themeColor="text1"/>
          <w:lang w:val="en-IN"/>
        </w:rPr>
      </w:pPr>
      <w:r>
        <w:rPr>
          <w:rFonts w:ascii="Times New Roman" w:hAnsi="Times New Roman" w:cs="Times New Roman"/>
          <w:color w:val="000000" w:themeColor="text1"/>
          <w:lang w:val="en-IN"/>
        </w:rPr>
        <w:t>22</w:t>
      </w:r>
      <w:r w:rsidR="004A1064" w:rsidRPr="00CB6097">
        <w:rPr>
          <w:rFonts w:ascii="Times New Roman" w:hAnsi="Times New Roman" w:cs="Times New Roman"/>
          <w:color w:val="000000" w:themeColor="text1"/>
          <w:lang w:val="en-IN"/>
        </w:rPr>
        <w:t>. In the following cases a tender may be declared informal and unacceptable.</w:t>
      </w:r>
    </w:p>
    <w:p w14:paraId="4F240853" w14:textId="77777777" w:rsidR="004A1064" w:rsidRPr="00CB6097" w:rsidRDefault="004A1064" w:rsidP="004A1064">
      <w:pPr>
        <w:tabs>
          <w:tab w:val="left" w:pos="990"/>
        </w:tabs>
        <w:spacing w:before="240" w:after="0"/>
        <w:jc w:val="both"/>
        <w:rPr>
          <w:rFonts w:ascii="Times New Roman" w:hAnsi="Times New Roman" w:cs="Times New Roman"/>
          <w:color w:val="000000" w:themeColor="text1"/>
          <w:lang w:val="en-IN"/>
        </w:rPr>
      </w:pPr>
      <w:r w:rsidRPr="00CB6097">
        <w:rPr>
          <w:rFonts w:ascii="Times New Roman" w:hAnsi="Times New Roman" w:cs="Times New Roman"/>
          <w:color w:val="000000" w:themeColor="text1"/>
          <w:lang w:val="en-IN"/>
        </w:rPr>
        <w:t>a. Correction, alterations, additions etc, if not attested by the Tenderer.</w:t>
      </w:r>
    </w:p>
    <w:p w14:paraId="34602A80" w14:textId="77777777" w:rsidR="004A1064" w:rsidRPr="00CB6097" w:rsidRDefault="004A1064" w:rsidP="004A1064">
      <w:pPr>
        <w:tabs>
          <w:tab w:val="left" w:pos="990"/>
        </w:tabs>
        <w:spacing w:before="240" w:after="0"/>
        <w:jc w:val="both"/>
        <w:rPr>
          <w:rFonts w:ascii="Times New Roman" w:hAnsi="Times New Roman" w:cs="Times New Roman"/>
          <w:color w:val="000000" w:themeColor="text1"/>
          <w:lang w:val="en-IN"/>
        </w:rPr>
      </w:pPr>
      <w:r w:rsidRPr="00CB6097">
        <w:rPr>
          <w:rFonts w:ascii="Times New Roman" w:hAnsi="Times New Roman" w:cs="Times New Roman"/>
          <w:color w:val="000000" w:themeColor="text1"/>
          <w:lang w:val="en-IN"/>
        </w:rPr>
        <w:t xml:space="preserve">b. Earnest Money in the </w:t>
      </w:r>
      <w:r w:rsidR="006A410C" w:rsidRPr="00CB6097">
        <w:rPr>
          <w:rFonts w:ascii="Times New Roman" w:hAnsi="Times New Roman" w:cs="Times New Roman"/>
          <w:color w:val="000000" w:themeColor="text1"/>
          <w:lang w:val="en-IN"/>
        </w:rPr>
        <w:t>form D.C.R</w:t>
      </w:r>
      <w:r w:rsidRPr="00CB6097">
        <w:rPr>
          <w:rFonts w:ascii="Times New Roman" w:hAnsi="Times New Roman" w:cs="Times New Roman"/>
          <w:color w:val="000000" w:themeColor="text1"/>
          <w:lang w:val="en-IN"/>
        </w:rPr>
        <w:t xml:space="preserve">./Bank Draft/Bankers Cheque which </w:t>
      </w:r>
      <w:r w:rsidR="00522642" w:rsidRPr="00CB6097">
        <w:rPr>
          <w:rFonts w:ascii="Times New Roman" w:hAnsi="Times New Roman" w:cs="Times New Roman"/>
          <w:color w:val="000000" w:themeColor="text1"/>
          <w:lang w:val="en-IN"/>
        </w:rPr>
        <w:t>is</w:t>
      </w:r>
      <w:r w:rsidRPr="00CB6097">
        <w:rPr>
          <w:rFonts w:ascii="Times New Roman" w:hAnsi="Times New Roman" w:cs="Times New Roman"/>
          <w:color w:val="000000" w:themeColor="text1"/>
          <w:lang w:val="en-IN"/>
        </w:rPr>
        <w:t xml:space="preserve"> short deposited and/or not deposited in favour of the Executive Engineer</w:t>
      </w:r>
      <w:r w:rsidR="0049525F" w:rsidRPr="00CB6097">
        <w:rPr>
          <w:rFonts w:ascii="Times New Roman" w:hAnsi="Times New Roman" w:cs="Times New Roman"/>
          <w:color w:val="000000" w:themeColor="text1"/>
          <w:lang w:val="en-IN"/>
        </w:rPr>
        <w:t>-I</w:t>
      </w:r>
      <w:r w:rsidRPr="00CB6097">
        <w:rPr>
          <w:rFonts w:ascii="Times New Roman" w:hAnsi="Times New Roman" w:cs="Times New Roman"/>
          <w:color w:val="000000" w:themeColor="text1"/>
          <w:lang w:val="en-IN"/>
        </w:rPr>
        <w:t xml:space="preserve">, </w:t>
      </w:r>
      <w:r w:rsidR="0049525F" w:rsidRPr="00CB6097">
        <w:rPr>
          <w:rFonts w:ascii="Times New Roman" w:hAnsi="Times New Roman" w:cs="Times New Roman"/>
          <w:color w:val="000000" w:themeColor="text1"/>
          <w:lang w:val="en-IN"/>
        </w:rPr>
        <w:t>Canals</w:t>
      </w:r>
      <w:r w:rsidRPr="00CB6097">
        <w:rPr>
          <w:rFonts w:ascii="Times New Roman" w:hAnsi="Times New Roman" w:cs="Times New Roman"/>
          <w:color w:val="000000" w:themeColor="text1"/>
          <w:lang w:val="en-IN"/>
        </w:rPr>
        <w:t xml:space="preserve"> Division payable at Kolkata.</w:t>
      </w:r>
    </w:p>
    <w:p w14:paraId="684B3BE0" w14:textId="77777777" w:rsidR="004A1064" w:rsidRPr="00CB6097" w:rsidRDefault="004A1064" w:rsidP="004A1064">
      <w:pPr>
        <w:tabs>
          <w:tab w:val="left" w:pos="360"/>
          <w:tab w:val="left" w:pos="990"/>
        </w:tabs>
        <w:spacing w:before="240" w:after="0"/>
        <w:jc w:val="both"/>
        <w:rPr>
          <w:rFonts w:ascii="Times New Roman" w:hAnsi="Times New Roman" w:cs="Times New Roman"/>
          <w:color w:val="000000" w:themeColor="text1"/>
          <w:lang w:val="en-IN"/>
        </w:rPr>
      </w:pPr>
      <w:r w:rsidRPr="00CB6097">
        <w:rPr>
          <w:rFonts w:ascii="Times New Roman" w:hAnsi="Times New Roman" w:cs="Times New Roman"/>
          <w:color w:val="000000" w:themeColor="text1"/>
          <w:lang w:val="en-IN"/>
        </w:rPr>
        <w:t>c. If the Tender Form is not properly filled in respect of the general description of the work, Estimated Cost, Rate of the deduction of</w:t>
      </w:r>
      <w:r w:rsidR="0001098C"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Security Deposit etc. in page-2 and other pages as are required to be filled in.</w:t>
      </w:r>
    </w:p>
    <w:p w14:paraId="2944F63D" w14:textId="77777777" w:rsidR="004A1064" w:rsidRPr="00CB6097" w:rsidRDefault="004A1064" w:rsidP="004A1064">
      <w:pPr>
        <w:tabs>
          <w:tab w:val="left" w:pos="990"/>
        </w:tabs>
        <w:spacing w:before="240" w:after="0"/>
        <w:jc w:val="both"/>
        <w:rPr>
          <w:rFonts w:ascii="Times New Roman" w:hAnsi="Times New Roman" w:cs="Times New Roman"/>
          <w:color w:val="000000" w:themeColor="text1"/>
          <w:lang w:val="en-IN"/>
        </w:rPr>
      </w:pPr>
      <w:r w:rsidRPr="00CB6097">
        <w:rPr>
          <w:rFonts w:ascii="Times New Roman" w:hAnsi="Times New Roman" w:cs="Times New Roman"/>
          <w:color w:val="000000" w:themeColor="text1"/>
          <w:lang w:val="en-IN"/>
        </w:rPr>
        <w:t>d.</w:t>
      </w:r>
      <w:r w:rsidR="0049525F" w:rsidRPr="00CB6097">
        <w:rPr>
          <w:rFonts w:ascii="Times New Roman" w:hAnsi="Times New Roman" w:cs="Times New Roman"/>
          <w:color w:val="000000" w:themeColor="text1"/>
          <w:lang w:val="en-IN"/>
        </w:rPr>
        <w:t xml:space="preserve"> </w:t>
      </w:r>
      <w:r w:rsidRPr="00CB6097">
        <w:rPr>
          <w:rFonts w:ascii="Times New Roman" w:hAnsi="Times New Roman" w:cs="Times New Roman"/>
          <w:color w:val="000000" w:themeColor="text1"/>
          <w:lang w:val="en-IN"/>
        </w:rPr>
        <w:t>If the specified pages of the Tender Document are not signed by the Tenderer.</w:t>
      </w:r>
    </w:p>
    <w:p w14:paraId="55A75149" w14:textId="77777777" w:rsidR="004A1064" w:rsidRDefault="004A1064" w:rsidP="004A1064">
      <w:pPr>
        <w:tabs>
          <w:tab w:val="left" w:pos="990"/>
        </w:tabs>
        <w:spacing w:before="240" w:after="0"/>
        <w:jc w:val="both"/>
        <w:rPr>
          <w:rFonts w:ascii="Times New Roman" w:hAnsi="Times New Roman" w:cs="Times New Roman"/>
          <w:color w:val="000000" w:themeColor="text1"/>
          <w:lang w:val="en-IN"/>
        </w:rPr>
      </w:pPr>
      <w:r w:rsidRPr="00CB6097">
        <w:rPr>
          <w:rFonts w:ascii="Times New Roman" w:hAnsi="Times New Roman" w:cs="Times New Roman"/>
          <w:color w:val="000000" w:themeColor="text1"/>
          <w:lang w:val="en-IN"/>
        </w:rPr>
        <w:t>e. If the Tender is not submitted in a Cover properly sealed and the name of the work is not indicated on the cover</w:t>
      </w:r>
    </w:p>
    <w:p w14:paraId="3D925FD3" w14:textId="08A72806" w:rsidR="00886F0E" w:rsidRPr="00CB6097" w:rsidRDefault="00886F0E" w:rsidP="004A1064">
      <w:pPr>
        <w:tabs>
          <w:tab w:val="left" w:pos="990"/>
        </w:tabs>
        <w:spacing w:before="240" w:after="0"/>
        <w:jc w:val="both"/>
        <w:rPr>
          <w:rFonts w:ascii="Times New Roman" w:hAnsi="Times New Roman" w:cs="Times New Roman"/>
          <w:color w:val="000000" w:themeColor="text1"/>
          <w:lang w:val="en-IN"/>
        </w:rPr>
      </w:pPr>
      <w:r>
        <w:rPr>
          <w:rFonts w:ascii="Times New Roman" w:hAnsi="Times New Roman" w:cs="Times New Roman"/>
          <w:color w:val="000000" w:themeColor="text1"/>
          <w:lang w:val="en-IN"/>
        </w:rPr>
        <w:t>f. In case of same L1 rate submitted by more than one bidder, then ‘Sealed Bid’ may be invited by the TIA.</w:t>
      </w:r>
    </w:p>
    <w:p w14:paraId="0EE6302B" w14:textId="6AE38536" w:rsidR="004A1064" w:rsidRPr="00CB6097" w:rsidRDefault="00F2685B" w:rsidP="004A1064">
      <w:pPr>
        <w:spacing w:before="240" w:after="0"/>
        <w:jc w:val="both"/>
        <w:rPr>
          <w:rFonts w:ascii="Times New Roman" w:hAnsi="Times New Roman" w:cs="Times New Roman"/>
          <w:color w:val="000000" w:themeColor="text1"/>
          <w:lang w:val="en-IN"/>
        </w:rPr>
      </w:pPr>
      <w:r>
        <w:rPr>
          <w:rFonts w:ascii="Times New Roman" w:hAnsi="Times New Roman" w:cs="Times New Roman"/>
          <w:color w:val="000000" w:themeColor="text1"/>
          <w:lang w:val="en-IN"/>
        </w:rPr>
        <w:t>23</w:t>
      </w:r>
      <w:r w:rsidR="004A1064" w:rsidRPr="00CB6097">
        <w:rPr>
          <w:rFonts w:ascii="Times New Roman" w:hAnsi="Times New Roman" w:cs="Times New Roman"/>
          <w:color w:val="000000" w:themeColor="text1"/>
          <w:lang w:val="en-IN"/>
        </w:rPr>
        <w:t xml:space="preserve">. For the return of the Earnest Money of the unsuccessful Tenderer(s), he/they is/are to apply for the same to the Executive </w:t>
      </w:r>
      <w:r w:rsidR="0049525F" w:rsidRPr="00CB6097">
        <w:rPr>
          <w:rFonts w:ascii="Times New Roman" w:hAnsi="Times New Roman" w:cs="Times New Roman"/>
          <w:color w:val="000000" w:themeColor="text1"/>
          <w:lang w:val="en-IN"/>
        </w:rPr>
        <w:t>Engineer-I, Canals Division</w:t>
      </w:r>
      <w:r w:rsidR="004A1064" w:rsidRPr="00CB6097">
        <w:rPr>
          <w:rFonts w:ascii="Times New Roman" w:hAnsi="Times New Roman" w:cs="Times New Roman"/>
          <w:color w:val="000000" w:themeColor="text1"/>
          <w:lang w:val="en-IN"/>
        </w:rPr>
        <w:t>, giving the preference to the work,</w:t>
      </w:r>
      <w:r w:rsidR="0049525F" w:rsidRPr="00CB6097">
        <w:rPr>
          <w:rFonts w:ascii="Times New Roman" w:hAnsi="Times New Roman" w:cs="Times New Roman"/>
          <w:color w:val="000000" w:themeColor="text1"/>
          <w:lang w:val="en-IN"/>
        </w:rPr>
        <w:t xml:space="preserve"> </w:t>
      </w:r>
      <w:r w:rsidR="004A1064" w:rsidRPr="00CB6097">
        <w:rPr>
          <w:rFonts w:ascii="Times New Roman" w:hAnsi="Times New Roman" w:cs="Times New Roman"/>
          <w:color w:val="000000" w:themeColor="text1"/>
          <w:lang w:val="en-IN"/>
        </w:rPr>
        <w:t xml:space="preserve">N.I.T. No, date of tender, amount and </w:t>
      </w:r>
      <w:r w:rsidR="004A1064" w:rsidRPr="00CB6097">
        <w:rPr>
          <w:rFonts w:ascii="Times New Roman" w:hAnsi="Times New Roman" w:cs="Times New Roman"/>
          <w:color w:val="000000" w:themeColor="text1"/>
          <w:lang w:val="en-IN"/>
        </w:rPr>
        <w:lastRenderedPageBreak/>
        <w:t>mode of Earnest Money</w:t>
      </w:r>
      <w:r w:rsidR="0001098C" w:rsidRPr="00CB6097">
        <w:rPr>
          <w:rFonts w:ascii="Times New Roman" w:hAnsi="Times New Roman" w:cs="Times New Roman"/>
          <w:color w:val="000000" w:themeColor="text1"/>
          <w:lang w:val="en-IN"/>
        </w:rPr>
        <w:t xml:space="preserve"> </w:t>
      </w:r>
      <w:r w:rsidR="004A1064" w:rsidRPr="00CB6097">
        <w:rPr>
          <w:rFonts w:ascii="Times New Roman" w:hAnsi="Times New Roman" w:cs="Times New Roman"/>
          <w:color w:val="000000" w:themeColor="text1"/>
          <w:lang w:val="en-IN"/>
        </w:rPr>
        <w:t>deposited</w:t>
      </w:r>
      <w:r w:rsidR="0001098C" w:rsidRPr="00CB6097">
        <w:rPr>
          <w:rFonts w:ascii="Times New Roman" w:hAnsi="Times New Roman" w:cs="Times New Roman"/>
          <w:color w:val="000000" w:themeColor="text1"/>
          <w:lang w:val="en-IN"/>
        </w:rPr>
        <w:t xml:space="preserve"> </w:t>
      </w:r>
      <w:r w:rsidR="004A1064" w:rsidRPr="00CB6097">
        <w:rPr>
          <w:rFonts w:ascii="Times New Roman" w:hAnsi="Times New Roman" w:cs="Times New Roman"/>
          <w:color w:val="000000" w:themeColor="text1"/>
          <w:lang w:val="en-IN"/>
        </w:rPr>
        <w:t xml:space="preserve">in a complete form. The Earnest Money of all Tenderers other than the </w:t>
      </w:r>
      <w:r w:rsidR="0001098C" w:rsidRPr="00CB6097">
        <w:rPr>
          <w:rFonts w:ascii="Times New Roman" w:hAnsi="Times New Roman" w:cs="Times New Roman"/>
          <w:color w:val="000000" w:themeColor="text1"/>
          <w:lang w:val="en-IN"/>
        </w:rPr>
        <w:t>lowest Tenderer</w:t>
      </w:r>
      <w:r w:rsidR="004A1064" w:rsidRPr="00CB6097">
        <w:rPr>
          <w:rFonts w:ascii="Times New Roman" w:hAnsi="Times New Roman" w:cs="Times New Roman"/>
          <w:color w:val="000000" w:themeColor="text1"/>
          <w:lang w:val="en-IN"/>
        </w:rPr>
        <w:t xml:space="preserve"> in each case may be refunded, after</w:t>
      </w:r>
      <w:r w:rsidR="0001098C" w:rsidRPr="00CB6097">
        <w:rPr>
          <w:rFonts w:ascii="Times New Roman" w:hAnsi="Times New Roman" w:cs="Times New Roman"/>
          <w:color w:val="000000" w:themeColor="text1"/>
          <w:lang w:val="en-IN"/>
        </w:rPr>
        <w:t xml:space="preserve"> </w:t>
      </w:r>
      <w:r w:rsidR="004A1064" w:rsidRPr="00CB6097">
        <w:rPr>
          <w:rFonts w:ascii="Times New Roman" w:hAnsi="Times New Roman" w:cs="Times New Roman"/>
          <w:color w:val="000000" w:themeColor="text1"/>
          <w:lang w:val="en-IN"/>
        </w:rPr>
        <w:t>acceptance of the rate in the comparative statement, as early as possible.</w:t>
      </w:r>
    </w:p>
    <w:p w14:paraId="2FD2A283" w14:textId="31EF0AAA" w:rsidR="004A1064" w:rsidRPr="00CB6097" w:rsidRDefault="00F2685B" w:rsidP="004A1064">
      <w:pPr>
        <w:spacing w:before="240" w:after="0"/>
        <w:jc w:val="both"/>
        <w:rPr>
          <w:rFonts w:ascii="Times New Roman" w:hAnsi="Times New Roman" w:cs="Times New Roman"/>
          <w:color w:val="000000" w:themeColor="text1"/>
          <w:lang w:val="en-IN"/>
        </w:rPr>
      </w:pPr>
      <w:r>
        <w:rPr>
          <w:rFonts w:ascii="Times New Roman" w:hAnsi="Times New Roman" w:cs="Times New Roman"/>
          <w:color w:val="000000" w:themeColor="text1"/>
          <w:lang w:val="en-IN"/>
        </w:rPr>
        <w:t>24</w:t>
      </w:r>
      <w:r w:rsidR="004A1064" w:rsidRPr="00CB6097">
        <w:rPr>
          <w:rFonts w:ascii="Times New Roman" w:hAnsi="Times New Roman" w:cs="Times New Roman"/>
          <w:color w:val="000000" w:themeColor="text1"/>
          <w:lang w:val="en-IN"/>
        </w:rPr>
        <w:t>. To verify the competency, capacity and financial stability of the Intending Tenderer(s) the Tender</w:t>
      </w:r>
      <w:r w:rsidR="0001098C" w:rsidRPr="00CB6097">
        <w:rPr>
          <w:rFonts w:ascii="Times New Roman" w:hAnsi="Times New Roman" w:cs="Times New Roman"/>
          <w:color w:val="000000" w:themeColor="text1"/>
          <w:lang w:val="en-IN"/>
        </w:rPr>
        <w:t xml:space="preserve"> </w:t>
      </w:r>
      <w:r w:rsidR="004A1064" w:rsidRPr="00CB6097">
        <w:rPr>
          <w:rFonts w:ascii="Times New Roman" w:hAnsi="Times New Roman" w:cs="Times New Roman"/>
          <w:color w:val="000000" w:themeColor="text1"/>
          <w:lang w:val="en-IN"/>
        </w:rPr>
        <w:t>Paper</w:t>
      </w:r>
      <w:r w:rsidR="0001098C" w:rsidRPr="00CB6097">
        <w:rPr>
          <w:rFonts w:ascii="Times New Roman" w:hAnsi="Times New Roman" w:cs="Times New Roman"/>
          <w:color w:val="000000" w:themeColor="text1"/>
          <w:lang w:val="en-IN"/>
        </w:rPr>
        <w:t xml:space="preserve"> </w:t>
      </w:r>
      <w:r w:rsidR="004A1064" w:rsidRPr="00CB6097">
        <w:rPr>
          <w:rFonts w:ascii="Times New Roman" w:hAnsi="Times New Roman" w:cs="Times New Roman"/>
          <w:color w:val="000000" w:themeColor="text1"/>
          <w:lang w:val="en-IN"/>
        </w:rPr>
        <w:t xml:space="preserve">Issuing Authority may </w:t>
      </w:r>
      <w:r w:rsidR="0001098C" w:rsidRPr="00CB6097">
        <w:rPr>
          <w:rFonts w:ascii="Times New Roman" w:hAnsi="Times New Roman" w:cs="Times New Roman"/>
          <w:color w:val="000000" w:themeColor="text1"/>
          <w:lang w:val="en-IN"/>
        </w:rPr>
        <w:t>demand production</w:t>
      </w:r>
      <w:r w:rsidR="004A1064" w:rsidRPr="00CB6097">
        <w:rPr>
          <w:rFonts w:ascii="Times New Roman" w:hAnsi="Times New Roman" w:cs="Times New Roman"/>
          <w:color w:val="000000" w:themeColor="text1"/>
          <w:lang w:val="en-IN"/>
        </w:rPr>
        <w:t xml:space="preserve"> of any necessary document(s) as it may deem necessary.</w:t>
      </w:r>
    </w:p>
    <w:p w14:paraId="3EB13A9B" w14:textId="4A9B80F9" w:rsidR="004A1064" w:rsidRPr="00CB6097" w:rsidRDefault="00F2685B" w:rsidP="004A1064">
      <w:pPr>
        <w:spacing w:before="240" w:after="0"/>
        <w:jc w:val="both"/>
        <w:rPr>
          <w:rFonts w:ascii="Times New Roman" w:hAnsi="Times New Roman" w:cs="Times New Roman"/>
          <w:color w:val="000000" w:themeColor="text1"/>
          <w:lang w:val="en-IN"/>
        </w:rPr>
      </w:pPr>
      <w:r>
        <w:rPr>
          <w:rFonts w:ascii="Times New Roman" w:hAnsi="Times New Roman" w:cs="Times New Roman"/>
          <w:color w:val="000000" w:themeColor="text1"/>
          <w:lang w:val="en-IN"/>
        </w:rPr>
        <w:t>25</w:t>
      </w:r>
      <w:r w:rsidR="004A1064" w:rsidRPr="00CB6097">
        <w:rPr>
          <w:rFonts w:ascii="Times New Roman" w:hAnsi="Times New Roman" w:cs="Times New Roman"/>
          <w:color w:val="000000" w:themeColor="text1"/>
          <w:lang w:val="en-IN"/>
        </w:rPr>
        <w:t xml:space="preserve">. The payment of R/A as well as Final Bill for any work will be made according to the availability of fund and no claim due to delay in </w:t>
      </w:r>
      <w:r w:rsidR="0001098C" w:rsidRPr="00CB6097">
        <w:rPr>
          <w:rFonts w:ascii="Times New Roman" w:hAnsi="Times New Roman" w:cs="Times New Roman"/>
          <w:color w:val="000000" w:themeColor="text1"/>
          <w:lang w:val="en-IN"/>
        </w:rPr>
        <w:t>payment will</w:t>
      </w:r>
      <w:r w:rsidR="004A1064" w:rsidRPr="00CB6097">
        <w:rPr>
          <w:rFonts w:ascii="Times New Roman" w:hAnsi="Times New Roman" w:cs="Times New Roman"/>
          <w:color w:val="000000" w:themeColor="text1"/>
          <w:lang w:val="en-IN"/>
        </w:rPr>
        <w:t xml:space="preserve"> be entertained.</w:t>
      </w:r>
    </w:p>
    <w:p w14:paraId="30221CEF" w14:textId="51194C4A" w:rsidR="004A1064" w:rsidRPr="00CB6097" w:rsidRDefault="00F2685B" w:rsidP="004A1064">
      <w:pPr>
        <w:spacing w:before="240" w:after="0"/>
        <w:jc w:val="both"/>
        <w:rPr>
          <w:rFonts w:ascii="Times New Roman" w:hAnsi="Times New Roman" w:cs="Times New Roman"/>
          <w:color w:val="000000" w:themeColor="text1"/>
          <w:lang w:val="en-IN"/>
        </w:rPr>
      </w:pPr>
      <w:r>
        <w:rPr>
          <w:rFonts w:ascii="Times New Roman" w:hAnsi="Times New Roman" w:cs="Times New Roman"/>
          <w:color w:val="000000" w:themeColor="text1"/>
          <w:lang w:val="en-IN"/>
        </w:rPr>
        <w:t>26</w:t>
      </w:r>
      <w:r w:rsidR="004A1064" w:rsidRPr="00CB6097">
        <w:rPr>
          <w:rFonts w:ascii="Times New Roman" w:hAnsi="Times New Roman" w:cs="Times New Roman"/>
          <w:color w:val="000000" w:themeColor="text1"/>
          <w:lang w:val="en-IN"/>
        </w:rPr>
        <w:t xml:space="preserve">. </w:t>
      </w:r>
      <w:r w:rsidR="001544B9" w:rsidRPr="00CB6097">
        <w:rPr>
          <w:rFonts w:ascii="Times New Roman" w:hAnsi="Times New Roman" w:cs="Times New Roman"/>
          <w:color w:val="000000" w:themeColor="text1"/>
          <w:lang w:val="en-IN"/>
        </w:rPr>
        <w:t xml:space="preserve">In case of settlement of any dispute, the matter may be referred to the </w:t>
      </w:r>
      <w:r w:rsidR="001544B9" w:rsidRPr="00CB6097">
        <w:rPr>
          <w:rFonts w:ascii="Times New Roman" w:eastAsia="Calibri" w:hAnsi="Times New Roman" w:cs="Times New Roman"/>
          <w:color w:val="000000" w:themeColor="text1"/>
          <w:lang w:val="en-IN"/>
        </w:rPr>
        <w:t>Departmental Dispute Redressal Committee formed by Government</w:t>
      </w:r>
      <w:r w:rsidR="001544B9" w:rsidRPr="00CB6097">
        <w:rPr>
          <w:rFonts w:ascii="Times New Roman" w:hAnsi="Times New Roman" w:cs="Times New Roman"/>
          <w:color w:val="000000" w:themeColor="text1"/>
          <w:lang w:val="en-IN"/>
        </w:rPr>
        <w:t>. This provision</w:t>
      </w:r>
      <w:r w:rsidR="001544B9" w:rsidRPr="00CB6097">
        <w:rPr>
          <w:rFonts w:ascii="Times New Roman" w:eastAsia="Calibri" w:hAnsi="Times New Roman" w:cs="Times New Roman"/>
          <w:color w:val="000000" w:themeColor="text1"/>
          <w:lang w:val="en-IN"/>
        </w:rPr>
        <w:t xml:space="preserve"> will be applicable irrespective of the value of the works to which the dispute may relate.</w:t>
      </w:r>
    </w:p>
    <w:p w14:paraId="3282D588" w14:textId="77777777" w:rsidR="00F2685B" w:rsidRDefault="00F2685B" w:rsidP="00F2685B">
      <w:pPr>
        <w:tabs>
          <w:tab w:val="left" w:pos="10913"/>
        </w:tabs>
        <w:spacing w:before="65" w:line="240" w:lineRule="auto"/>
        <w:contextualSpacing/>
        <w:rPr>
          <w:rFonts w:ascii="Times New Roman" w:hAnsi="Times New Roman"/>
          <w:w w:val="154"/>
          <w:sz w:val="18"/>
          <w:szCs w:val="26"/>
        </w:rPr>
      </w:pPr>
      <w:r>
        <w:rPr>
          <w:rFonts w:ascii="Times New Roman" w:hAnsi="Times New Roman" w:cs="Times New Roman"/>
          <w:color w:val="000000" w:themeColor="text1"/>
          <w:lang w:val="en-IN"/>
        </w:rPr>
        <w:t>27</w:t>
      </w:r>
      <w:r w:rsidR="004A1064" w:rsidRPr="00CB6097">
        <w:rPr>
          <w:rFonts w:ascii="Times New Roman" w:hAnsi="Times New Roman" w:cs="Times New Roman"/>
          <w:color w:val="000000" w:themeColor="text1"/>
          <w:lang w:val="en-IN"/>
        </w:rPr>
        <w:t xml:space="preserve">. </w:t>
      </w:r>
      <w:r w:rsidRPr="00F2685B">
        <w:rPr>
          <w:rFonts w:ascii="Times New Roman" w:hAnsi="Times New Roman"/>
          <w:szCs w:val="26"/>
        </w:rPr>
        <w:t>"</w:t>
      </w:r>
      <w:r w:rsidRPr="00F2685B">
        <w:rPr>
          <w:rFonts w:ascii="Times New Roman" w:hAnsi="Times New Roman"/>
          <w:w w:val="99"/>
          <w:szCs w:val="26"/>
        </w:rPr>
        <w:t>Contractor</w:t>
      </w:r>
      <w:r w:rsidRPr="00F2685B">
        <w:rPr>
          <w:rFonts w:ascii="Times New Roman" w:hAnsi="Times New Roman"/>
          <w:spacing w:val="31"/>
          <w:w w:val="99"/>
          <w:szCs w:val="26"/>
        </w:rPr>
        <w:t xml:space="preserve"> </w:t>
      </w:r>
      <w:r w:rsidRPr="00F2685B">
        <w:rPr>
          <w:rFonts w:ascii="Times New Roman" w:hAnsi="Times New Roman"/>
          <w:w w:val="121"/>
          <w:szCs w:val="26"/>
        </w:rPr>
        <w:t>(</w:t>
      </w:r>
      <w:r w:rsidRPr="00F2685B">
        <w:rPr>
          <w:rFonts w:ascii="Times New Roman" w:hAnsi="Times New Roman"/>
          <w:w w:val="70"/>
          <w:szCs w:val="26"/>
        </w:rPr>
        <w:t>s</w:t>
      </w:r>
      <w:r w:rsidRPr="00F2685B">
        <w:rPr>
          <w:rFonts w:ascii="Times New Roman" w:hAnsi="Times New Roman"/>
          <w:w w:val="77"/>
          <w:szCs w:val="26"/>
        </w:rPr>
        <w:t>)</w:t>
      </w:r>
      <w:r w:rsidRPr="00F2685B">
        <w:rPr>
          <w:rFonts w:ascii="Times New Roman" w:hAnsi="Times New Roman"/>
          <w:spacing w:val="28"/>
          <w:szCs w:val="26"/>
        </w:rPr>
        <w:t xml:space="preserve"> </w:t>
      </w:r>
      <w:r w:rsidRPr="00F2685B">
        <w:rPr>
          <w:rFonts w:ascii="Times New Roman" w:hAnsi="Times New Roman"/>
          <w:w w:val="105"/>
          <w:szCs w:val="26"/>
        </w:rPr>
        <w:t>should</w:t>
      </w:r>
      <w:r w:rsidRPr="00F2685B">
        <w:rPr>
          <w:rFonts w:ascii="Times New Roman" w:hAnsi="Times New Roman"/>
          <w:spacing w:val="13"/>
          <w:w w:val="105"/>
          <w:szCs w:val="26"/>
        </w:rPr>
        <w:t xml:space="preserve"> </w:t>
      </w:r>
      <w:r w:rsidRPr="00F2685B">
        <w:rPr>
          <w:rFonts w:ascii="Times New Roman" w:hAnsi="Times New Roman"/>
          <w:szCs w:val="26"/>
        </w:rPr>
        <w:t>have</w:t>
      </w:r>
      <w:r w:rsidRPr="00F2685B">
        <w:rPr>
          <w:rFonts w:ascii="Times New Roman" w:hAnsi="Times New Roman"/>
          <w:spacing w:val="26"/>
          <w:szCs w:val="26"/>
        </w:rPr>
        <w:t xml:space="preserve"> </w:t>
      </w:r>
      <w:r w:rsidRPr="00F2685B">
        <w:rPr>
          <w:rFonts w:ascii="Times New Roman" w:hAnsi="Times New Roman"/>
          <w:szCs w:val="26"/>
        </w:rPr>
        <w:t>to</w:t>
      </w:r>
      <w:r w:rsidRPr="00F2685B">
        <w:rPr>
          <w:rFonts w:ascii="Times New Roman" w:hAnsi="Times New Roman"/>
          <w:spacing w:val="15"/>
          <w:szCs w:val="26"/>
        </w:rPr>
        <w:t xml:space="preserve"> </w:t>
      </w:r>
      <w:r w:rsidRPr="00F2685B">
        <w:rPr>
          <w:rFonts w:ascii="Times New Roman" w:hAnsi="Times New Roman"/>
          <w:szCs w:val="26"/>
        </w:rPr>
        <w:t>ensure</w:t>
      </w:r>
      <w:r w:rsidRPr="00F2685B">
        <w:rPr>
          <w:rFonts w:ascii="Times New Roman" w:hAnsi="Times New Roman"/>
          <w:spacing w:val="42"/>
          <w:szCs w:val="26"/>
        </w:rPr>
        <w:t xml:space="preserve"> </w:t>
      </w:r>
      <w:r w:rsidRPr="00F2685B">
        <w:rPr>
          <w:rFonts w:ascii="Times New Roman" w:hAnsi="Times New Roman"/>
          <w:szCs w:val="26"/>
        </w:rPr>
        <w:t>the</w:t>
      </w:r>
      <w:r w:rsidRPr="00F2685B">
        <w:rPr>
          <w:rFonts w:ascii="Times New Roman" w:hAnsi="Times New Roman"/>
          <w:spacing w:val="20"/>
          <w:szCs w:val="26"/>
        </w:rPr>
        <w:t xml:space="preserve"> </w:t>
      </w:r>
      <w:r w:rsidRPr="00F2685B">
        <w:rPr>
          <w:rFonts w:ascii="Times New Roman" w:hAnsi="Times New Roman"/>
          <w:szCs w:val="26"/>
        </w:rPr>
        <w:t>mandatory</w:t>
      </w:r>
      <w:r w:rsidRPr="00F2685B">
        <w:rPr>
          <w:rFonts w:ascii="Times New Roman" w:hAnsi="Times New Roman"/>
          <w:spacing w:val="45"/>
          <w:szCs w:val="26"/>
        </w:rPr>
        <w:t xml:space="preserve"> </w:t>
      </w:r>
      <w:r w:rsidRPr="00F2685B">
        <w:rPr>
          <w:rFonts w:ascii="Times New Roman" w:hAnsi="Times New Roman"/>
          <w:w w:val="104"/>
          <w:szCs w:val="26"/>
        </w:rPr>
        <w:t>engagement</w:t>
      </w:r>
      <w:r w:rsidRPr="00F2685B">
        <w:rPr>
          <w:rFonts w:ascii="Times New Roman" w:hAnsi="Times New Roman"/>
          <w:spacing w:val="19"/>
          <w:w w:val="104"/>
          <w:szCs w:val="26"/>
        </w:rPr>
        <w:t xml:space="preserve"> </w:t>
      </w:r>
      <w:r w:rsidRPr="00F2685B">
        <w:rPr>
          <w:rFonts w:ascii="Times New Roman" w:hAnsi="Times New Roman"/>
          <w:w w:val="93"/>
          <w:szCs w:val="26"/>
        </w:rPr>
        <w:t>of j</w:t>
      </w:r>
      <w:r w:rsidRPr="00F2685B">
        <w:rPr>
          <w:rFonts w:ascii="Times New Roman" w:hAnsi="Times New Roman"/>
          <w:w w:val="90"/>
          <w:szCs w:val="26"/>
        </w:rPr>
        <w:t>o</w:t>
      </w:r>
      <w:r w:rsidRPr="00F2685B">
        <w:rPr>
          <w:rFonts w:ascii="Times New Roman" w:hAnsi="Times New Roman"/>
          <w:w w:val="103"/>
          <w:szCs w:val="26"/>
        </w:rPr>
        <w:t>b</w:t>
      </w:r>
      <w:r w:rsidRPr="00F2685B">
        <w:rPr>
          <w:rFonts w:ascii="Times New Roman" w:hAnsi="Times New Roman"/>
          <w:spacing w:val="28"/>
          <w:szCs w:val="26"/>
        </w:rPr>
        <w:t xml:space="preserve"> </w:t>
      </w:r>
      <w:r w:rsidRPr="00F2685B">
        <w:rPr>
          <w:rFonts w:ascii="Times New Roman" w:hAnsi="Times New Roman"/>
          <w:w w:val="98"/>
          <w:szCs w:val="26"/>
        </w:rPr>
        <w:t>c</w:t>
      </w:r>
      <w:r w:rsidRPr="00F2685B">
        <w:rPr>
          <w:rFonts w:ascii="Times New Roman" w:hAnsi="Times New Roman"/>
          <w:w w:val="96"/>
          <w:szCs w:val="26"/>
        </w:rPr>
        <w:t>a</w:t>
      </w:r>
      <w:r w:rsidRPr="00F2685B">
        <w:rPr>
          <w:rFonts w:ascii="Times New Roman" w:hAnsi="Times New Roman"/>
          <w:w w:val="116"/>
          <w:szCs w:val="26"/>
        </w:rPr>
        <w:t>r</w:t>
      </w:r>
      <w:r w:rsidRPr="00F2685B">
        <w:rPr>
          <w:rFonts w:ascii="Times New Roman" w:hAnsi="Times New Roman"/>
          <w:w w:val="103"/>
          <w:szCs w:val="26"/>
        </w:rPr>
        <w:t>d</w:t>
      </w:r>
      <w:r w:rsidRPr="00F2685B">
        <w:rPr>
          <w:rFonts w:ascii="Times New Roman" w:hAnsi="Times New Roman"/>
          <w:spacing w:val="20"/>
          <w:szCs w:val="26"/>
        </w:rPr>
        <w:t xml:space="preserve"> </w:t>
      </w:r>
      <w:r w:rsidRPr="00F2685B">
        <w:rPr>
          <w:rFonts w:ascii="Times New Roman" w:hAnsi="Times New Roman"/>
          <w:szCs w:val="26"/>
        </w:rPr>
        <w:t>holders</w:t>
      </w:r>
      <w:r w:rsidRPr="00F2685B">
        <w:rPr>
          <w:rFonts w:ascii="Times New Roman" w:hAnsi="Times New Roman"/>
          <w:spacing w:val="32"/>
          <w:szCs w:val="26"/>
        </w:rPr>
        <w:t xml:space="preserve"> </w:t>
      </w:r>
      <w:r w:rsidRPr="00F2685B">
        <w:rPr>
          <w:rFonts w:ascii="Times New Roman" w:hAnsi="Times New Roman"/>
          <w:szCs w:val="26"/>
        </w:rPr>
        <w:t>as</w:t>
      </w:r>
      <w:r w:rsidRPr="00F2685B">
        <w:rPr>
          <w:rFonts w:ascii="Times New Roman" w:hAnsi="Times New Roman"/>
          <w:spacing w:val="58"/>
          <w:szCs w:val="26"/>
        </w:rPr>
        <w:t xml:space="preserve"> </w:t>
      </w:r>
      <w:r w:rsidRPr="00F2685B">
        <w:rPr>
          <w:rFonts w:ascii="Times New Roman" w:hAnsi="Times New Roman"/>
          <w:szCs w:val="26"/>
        </w:rPr>
        <w:t>unskilled workers</w:t>
      </w:r>
      <w:r w:rsidRPr="00F2685B">
        <w:rPr>
          <w:rFonts w:ascii="Times New Roman" w:hAnsi="Times New Roman"/>
          <w:spacing w:val="19"/>
          <w:szCs w:val="26"/>
        </w:rPr>
        <w:t xml:space="preserve"> </w:t>
      </w:r>
      <w:r w:rsidRPr="00F2685B">
        <w:rPr>
          <w:rFonts w:ascii="Times New Roman" w:hAnsi="Times New Roman"/>
          <w:spacing w:val="-9"/>
          <w:szCs w:val="26"/>
        </w:rPr>
        <w:t xml:space="preserve"> </w:t>
      </w:r>
      <w:r w:rsidRPr="00F2685B">
        <w:rPr>
          <w:rFonts w:ascii="Times New Roman" w:hAnsi="Times New Roman"/>
          <w:szCs w:val="26"/>
        </w:rPr>
        <w:t>for execution of awarded</w:t>
      </w:r>
      <w:r w:rsidRPr="00F2685B">
        <w:rPr>
          <w:rFonts w:ascii="Times New Roman" w:hAnsi="Times New Roman"/>
          <w:spacing w:val="46"/>
          <w:szCs w:val="26"/>
        </w:rPr>
        <w:t xml:space="preserve"> </w:t>
      </w:r>
      <w:r w:rsidRPr="00F2685B">
        <w:rPr>
          <w:rFonts w:ascii="Times New Roman" w:hAnsi="Times New Roman"/>
          <w:w w:val="99"/>
          <w:szCs w:val="26"/>
        </w:rPr>
        <w:t>w</w:t>
      </w:r>
      <w:r w:rsidRPr="00F2685B">
        <w:rPr>
          <w:rFonts w:ascii="Times New Roman" w:hAnsi="Times New Roman"/>
          <w:w w:val="96"/>
          <w:szCs w:val="26"/>
        </w:rPr>
        <w:t>o</w:t>
      </w:r>
      <w:r w:rsidRPr="00F2685B">
        <w:rPr>
          <w:rFonts w:ascii="Times New Roman" w:hAnsi="Times New Roman"/>
          <w:w w:val="116"/>
          <w:szCs w:val="26"/>
        </w:rPr>
        <w:t>r</w:t>
      </w:r>
      <w:r w:rsidRPr="00F2685B">
        <w:rPr>
          <w:rFonts w:ascii="Times New Roman" w:hAnsi="Times New Roman"/>
          <w:w w:val="109"/>
          <w:szCs w:val="26"/>
        </w:rPr>
        <w:t>k</w:t>
      </w:r>
      <w:r w:rsidRPr="00F2685B">
        <w:rPr>
          <w:rFonts w:ascii="Times New Roman" w:hAnsi="Times New Roman"/>
          <w:w w:val="64"/>
          <w:szCs w:val="26"/>
        </w:rPr>
        <w:t>,</w:t>
      </w:r>
      <w:r w:rsidRPr="00F2685B">
        <w:rPr>
          <w:rFonts w:ascii="Times New Roman" w:hAnsi="Times New Roman"/>
          <w:szCs w:val="26"/>
        </w:rPr>
        <w:t xml:space="preserve"> </w:t>
      </w:r>
      <w:r w:rsidRPr="00F2685B">
        <w:rPr>
          <w:rFonts w:ascii="Times New Roman" w:hAnsi="Times New Roman"/>
          <w:spacing w:val="19"/>
          <w:szCs w:val="26"/>
        </w:rPr>
        <w:t xml:space="preserve"> </w:t>
      </w:r>
      <w:r w:rsidRPr="00F2685B">
        <w:rPr>
          <w:rFonts w:ascii="Times New Roman" w:hAnsi="Times New Roman"/>
          <w:szCs w:val="26"/>
        </w:rPr>
        <w:t xml:space="preserve">in </w:t>
      </w:r>
      <w:r w:rsidRPr="00F2685B">
        <w:rPr>
          <w:rFonts w:ascii="Times New Roman" w:hAnsi="Times New Roman"/>
          <w:spacing w:val="10"/>
          <w:szCs w:val="26"/>
        </w:rPr>
        <w:t xml:space="preserve"> </w:t>
      </w:r>
      <w:r w:rsidRPr="00F2685B">
        <w:rPr>
          <w:rFonts w:ascii="Times New Roman" w:hAnsi="Times New Roman"/>
          <w:szCs w:val="26"/>
        </w:rPr>
        <w:t xml:space="preserve">order </w:t>
      </w:r>
      <w:r w:rsidRPr="00F2685B">
        <w:rPr>
          <w:rFonts w:ascii="Times New Roman" w:hAnsi="Times New Roman"/>
          <w:spacing w:val="2"/>
          <w:szCs w:val="26"/>
        </w:rPr>
        <w:t xml:space="preserve"> </w:t>
      </w:r>
      <w:r w:rsidRPr="00F2685B">
        <w:rPr>
          <w:rFonts w:ascii="Times New Roman" w:hAnsi="Times New Roman"/>
          <w:szCs w:val="26"/>
        </w:rPr>
        <w:t xml:space="preserve">to </w:t>
      </w:r>
      <w:r w:rsidRPr="00F2685B">
        <w:rPr>
          <w:rFonts w:ascii="Times New Roman" w:hAnsi="Times New Roman"/>
          <w:spacing w:val="7"/>
          <w:szCs w:val="26"/>
        </w:rPr>
        <w:t xml:space="preserve"> </w:t>
      </w:r>
      <w:r w:rsidRPr="00F2685B">
        <w:rPr>
          <w:rFonts w:ascii="Times New Roman" w:hAnsi="Times New Roman"/>
          <w:w w:val="107"/>
          <w:szCs w:val="26"/>
        </w:rPr>
        <w:t>implement</w:t>
      </w:r>
      <w:r w:rsidRPr="00F2685B">
        <w:rPr>
          <w:rFonts w:ascii="Times New Roman" w:hAnsi="Times New Roman"/>
          <w:spacing w:val="65"/>
          <w:w w:val="107"/>
          <w:szCs w:val="26"/>
        </w:rPr>
        <w:t xml:space="preserve"> </w:t>
      </w:r>
      <w:r w:rsidRPr="00F2685B">
        <w:rPr>
          <w:rFonts w:ascii="Times New Roman" w:hAnsi="Times New Roman"/>
          <w:szCs w:val="26"/>
        </w:rPr>
        <w:t>the</w:t>
      </w:r>
      <w:r w:rsidRPr="00F2685B">
        <w:rPr>
          <w:rFonts w:ascii="Times New Roman" w:hAnsi="Times New Roman"/>
          <w:spacing w:val="40"/>
          <w:szCs w:val="26"/>
        </w:rPr>
        <w:t xml:space="preserve"> </w:t>
      </w:r>
      <w:r w:rsidRPr="00F2685B">
        <w:rPr>
          <w:rFonts w:ascii="Times New Roman" w:hAnsi="Times New Roman"/>
          <w:w w:val="108"/>
          <w:szCs w:val="26"/>
        </w:rPr>
        <w:t>"</w:t>
      </w:r>
      <w:proofErr w:type="spellStart"/>
      <w:r w:rsidRPr="00F2685B">
        <w:rPr>
          <w:rFonts w:ascii="Times New Roman" w:hAnsi="Times New Roman"/>
          <w:w w:val="99"/>
          <w:szCs w:val="26"/>
        </w:rPr>
        <w:t>K</w:t>
      </w:r>
      <w:r w:rsidRPr="00F2685B">
        <w:rPr>
          <w:rFonts w:ascii="Times New Roman" w:hAnsi="Times New Roman"/>
          <w:w w:val="83"/>
          <w:szCs w:val="26"/>
        </w:rPr>
        <w:t>a</w:t>
      </w:r>
      <w:r w:rsidRPr="00F2685B">
        <w:rPr>
          <w:rFonts w:ascii="Times New Roman" w:hAnsi="Times New Roman"/>
          <w:w w:val="104"/>
          <w:szCs w:val="26"/>
        </w:rPr>
        <w:t>rma</w:t>
      </w:r>
      <w:r w:rsidRPr="00F2685B">
        <w:rPr>
          <w:rFonts w:ascii="Times New Roman" w:hAnsi="Times New Roman"/>
          <w:w w:val="103"/>
          <w:szCs w:val="26"/>
        </w:rPr>
        <w:t>s</w:t>
      </w:r>
      <w:r w:rsidRPr="00F2685B">
        <w:rPr>
          <w:rFonts w:ascii="Times New Roman" w:hAnsi="Times New Roman"/>
          <w:szCs w:val="26"/>
        </w:rPr>
        <w:t>h</w:t>
      </w:r>
      <w:r w:rsidRPr="00F2685B">
        <w:rPr>
          <w:rFonts w:ascii="Times New Roman" w:hAnsi="Times New Roman"/>
          <w:w w:val="116"/>
          <w:szCs w:val="26"/>
        </w:rPr>
        <w:t>r</w:t>
      </w:r>
      <w:r w:rsidRPr="00F2685B">
        <w:rPr>
          <w:rFonts w:ascii="Times New Roman" w:hAnsi="Times New Roman"/>
          <w:w w:val="94"/>
          <w:szCs w:val="26"/>
        </w:rPr>
        <w:t>e</w:t>
      </w:r>
      <w:r w:rsidRPr="00F2685B">
        <w:rPr>
          <w:rFonts w:ascii="Times New Roman" w:hAnsi="Times New Roman"/>
          <w:w w:val="105"/>
          <w:szCs w:val="26"/>
        </w:rPr>
        <w:t>e</w:t>
      </w:r>
      <w:proofErr w:type="spellEnd"/>
      <w:r w:rsidRPr="00F2685B">
        <w:rPr>
          <w:rFonts w:ascii="Times New Roman" w:hAnsi="Times New Roman"/>
          <w:w w:val="119"/>
          <w:szCs w:val="26"/>
        </w:rPr>
        <w:t>"</w:t>
      </w:r>
      <w:r w:rsidRPr="00F2685B">
        <w:rPr>
          <w:rFonts w:ascii="Times New Roman" w:hAnsi="Times New Roman"/>
          <w:szCs w:val="26"/>
        </w:rPr>
        <w:t xml:space="preserve"> </w:t>
      </w:r>
      <w:r w:rsidRPr="00F2685B">
        <w:rPr>
          <w:rFonts w:ascii="Times New Roman" w:hAnsi="Times New Roman"/>
          <w:spacing w:val="-9"/>
          <w:szCs w:val="26"/>
        </w:rPr>
        <w:t xml:space="preserve"> </w:t>
      </w:r>
      <w:r w:rsidRPr="00F2685B">
        <w:rPr>
          <w:rFonts w:ascii="Times New Roman" w:hAnsi="Times New Roman"/>
          <w:szCs w:val="26"/>
        </w:rPr>
        <w:t xml:space="preserve">Scheme </w:t>
      </w:r>
      <w:r w:rsidRPr="00F2685B">
        <w:rPr>
          <w:rFonts w:ascii="Times New Roman" w:hAnsi="Times New Roman"/>
          <w:spacing w:val="43"/>
          <w:szCs w:val="26"/>
        </w:rPr>
        <w:t xml:space="preserve"> </w:t>
      </w:r>
      <w:r w:rsidRPr="00F2685B">
        <w:rPr>
          <w:rFonts w:ascii="Times New Roman" w:hAnsi="Times New Roman"/>
          <w:w w:val="111"/>
          <w:szCs w:val="26"/>
        </w:rPr>
        <w:t>l</w:t>
      </w:r>
      <w:r w:rsidRPr="00F2685B">
        <w:rPr>
          <w:rFonts w:ascii="Times New Roman" w:hAnsi="Times New Roman"/>
          <w:w w:val="87"/>
          <w:szCs w:val="26"/>
        </w:rPr>
        <w:t>a</w:t>
      </w:r>
      <w:r w:rsidRPr="00F2685B">
        <w:rPr>
          <w:rFonts w:ascii="Times New Roman" w:hAnsi="Times New Roman"/>
          <w:w w:val="106"/>
          <w:szCs w:val="26"/>
        </w:rPr>
        <w:t>u</w:t>
      </w:r>
      <w:r w:rsidRPr="00F2685B">
        <w:rPr>
          <w:rFonts w:ascii="Times New Roman" w:hAnsi="Times New Roman"/>
          <w:w w:val="112"/>
          <w:szCs w:val="26"/>
        </w:rPr>
        <w:t>n</w:t>
      </w:r>
      <w:r w:rsidRPr="00F2685B">
        <w:rPr>
          <w:rFonts w:ascii="Times New Roman" w:hAnsi="Times New Roman"/>
          <w:w w:val="105"/>
          <w:szCs w:val="26"/>
        </w:rPr>
        <w:t>c</w:t>
      </w:r>
      <w:r w:rsidRPr="00F2685B">
        <w:rPr>
          <w:rFonts w:ascii="Times New Roman" w:hAnsi="Times New Roman"/>
          <w:w w:val="116"/>
          <w:szCs w:val="26"/>
        </w:rPr>
        <w:t>h</w:t>
      </w:r>
      <w:r w:rsidRPr="00F2685B">
        <w:rPr>
          <w:rFonts w:ascii="Times New Roman" w:hAnsi="Times New Roman"/>
          <w:w w:val="109"/>
          <w:szCs w:val="26"/>
        </w:rPr>
        <w:t>ed</w:t>
      </w:r>
      <w:r w:rsidRPr="00F2685B">
        <w:rPr>
          <w:rFonts w:ascii="Times New Roman" w:hAnsi="Times New Roman"/>
          <w:szCs w:val="26"/>
        </w:rPr>
        <w:t xml:space="preserve"> </w:t>
      </w:r>
      <w:r w:rsidRPr="00F2685B">
        <w:rPr>
          <w:rFonts w:ascii="Times New Roman" w:hAnsi="Times New Roman"/>
          <w:spacing w:val="-13"/>
          <w:szCs w:val="26"/>
        </w:rPr>
        <w:t xml:space="preserve"> </w:t>
      </w:r>
      <w:r w:rsidRPr="00F2685B">
        <w:rPr>
          <w:rFonts w:ascii="Arial" w:eastAsia="Arial" w:hAnsi="Arial" w:cs="Arial"/>
          <w:sz w:val="20"/>
          <w:szCs w:val="23"/>
        </w:rPr>
        <w:t>by</w:t>
      </w:r>
      <w:r w:rsidRPr="00F2685B">
        <w:rPr>
          <w:rFonts w:ascii="Arial" w:eastAsia="Arial" w:hAnsi="Arial" w:cs="Arial"/>
          <w:spacing w:val="56"/>
          <w:sz w:val="20"/>
          <w:szCs w:val="23"/>
        </w:rPr>
        <w:t xml:space="preserve"> </w:t>
      </w:r>
      <w:r w:rsidRPr="00F2685B">
        <w:rPr>
          <w:rFonts w:ascii="Times New Roman" w:hAnsi="Times New Roman"/>
          <w:szCs w:val="26"/>
        </w:rPr>
        <w:t>the</w:t>
      </w:r>
      <w:r w:rsidRPr="00F2685B">
        <w:rPr>
          <w:rFonts w:ascii="Times New Roman" w:hAnsi="Times New Roman"/>
          <w:spacing w:val="55"/>
          <w:szCs w:val="26"/>
        </w:rPr>
        <w:t xml:space="preserve"> </w:t>
      </w:r>
      <w:r w:rsidRPr="00F2685B">
        <w:rPr>
          <w:rFonts w:ascii="Times New Roman" w:hAnsi="Times New Roman"/>
          <w:szCs w:val="26"/>
        </w:rPr>
        <w:t xml:space="preserve">State </w:t>
      </w:r>
      <w:r w:rsidRPr="00F2685B">
        <w:rPr>
          <w:rFonts w:ascii="Times New Roman" w:hAnsi="Times New Roman"/>
          <w:spacing w:val="36"/>
          <w:szCs w:val="26"/>
        </w:rPr>
        <w:t xml:space="preserve"> </w:t>
      </w:r>
      <w:r w:rsidRPr="00F2685B">
        <w:rPr>
          <w:rFonts w:ascii="Times New Roman" w:hAnsi="Times New Roman"/>
          <w:w w:val="93"/>
          <w:szCs w:val="26"/>
        </w:rPr>
        <w:t>G</w:t>
      </w:r>
      <w:r w:rsidRPr="00F2685B">
        <w:rPr>
          <w:rFonts w:ascii="Times New Roman" w:hAnsi="Times New Roman"/>
          <w:w w:val="90"/>
          <w:szCs w:val="26"/>
        </w:rPr>
        <w:t>o</w:t>
      </w:r>
      <w:r w:rsidRPr="00F2685B">
        <w:rPr>
          <w:rFonts w:ascii="Times New Roman" w:hAnsi="Times New Roman"/>
          <w:w w:val="109"/>
          <w:szCs w:val="26"/>
        </w:rPr>
        <w:t>v</w:t>
      </w:r>
      <w:r w:rsidRPr="00F2685B">
        <w:rPr>
          <w:rFonts w:ascii="Times New Roman" w:hAnsi="Times New Roman"/>
          <w:w w:val="102"/>
          <w:szCs w:val="26"/>
        </w:rPr>
        <w:t>e</w:t>
      </w:r>
      <w:r w:rsidRPr="00F2685B">
        <w:rPr>
          <w:rFonts w:ascii="Times New Roman" w:hAnsi="Times New Roman"/>
          <w:w w:val="103"/>
          <w:szCs w:val="26"/>
        </w:rPr>
        <w:t>rn</w:t>
      </w:r>
      <w:r w:rsidRPr="00F2685B">
        <w:rPr>
          <w:rFonts w:ascii="Times New Roman" w:hAnsi="Times New Roman"/>
          <w:w w:val="109"/>
          <w:szCs w:val="26"/>
        </w:rPr>
        <w:t>me</w:t>
      </w:r>
      <w:r w:rsidRPr="00F2685B">
        <w:rPr>
          <w:rFonts w:ascii="Times New Roman" w:hAnsi="Times New Roman"/>
          <w:w w:val="103"/>
          <w:szCs w:val="26"/>
        </w:rPr>
        <w:t>n</w:t>
      </w:r>
      <w:r w:rsidRPr="00F2685B">
        <w:rPr>
          <w:rFonts w:ascii="Times New Roman" w:hAnsi="Times New Roman"/>
          <w:w w:val="122"/>
          <w:szCs w:val="26"/>
        </w:rPr>
        <w:t>t</w:t>
      </w:r>
      <w:r w:rsidRPr="00F2685B">
        <w:rPr>
          <w:rFonts w:ascii="Times New Roman" w:hAnsi="Times New Roman"/>
          <w:w w:val="64"/>
          <w:szCs w:val="26"/>
        </w:rPr>
        <w:t>,</w:t>
      </w:r>
      <w:r w:rsidRPr="00F2685B">
        <w:rPr>
          <w:rFonts w:ascii="Times New Roman" w:hAnsi="Times New Roman"/>
          <w:szCs w:val="26"/>
        </w:rPr>
        <w:t xml:space="preserve"> </w:t>
      </w:r>
      <w:r w:rsidRPr="00F2685B">
        <w:rPr>
          <w:rFonts w:ascii="Times New Roman" w:hAnsi="Times New Roman"/>
          <w:spacing w:val="27"/>
          <w:szCs w:val="26"/>
        </w:rPr>
        <w:t xml:space="preserve"> </w:t>
      </w:r>
      <w:r w:rsidRPr="00F2685B">
        <w:rPr>
          <w:rFonts w:ascii="Times New Roman" w:hAnsi="Times New Roman"/>
          <w:w w:val="98"/>
          <w:szCs w:val="26"/>
        </w:rPr>
        <w:t>v</w:t>
      </w:r>
      <w:r w:rsidRPr="00F2685B">
        <w:rPr>
          <w:rFonts w:ascii="Times New Roman" w:hAnsi="Times New Roman"/>
          <w:w w:val="105"/>
          <w:szCs w:val="26"/>
        </w:rPr>
        <w:t>i</w:t>
      </w:r>
      <w:r w:rsidRPr="00F2685B">
        <w:rPr>
          <w:rFonts w:ascii="Times New Roman" w:hAnsi="Times New Roman"/>
          <w:w w:val="106"/>
          <w:szCs w:val="26"/>
        </w:rPr>
        <w:t>d</w:t>
      </w:r>
      <w:r w:rsidRPr="00F2685B">
        <w:rPr>
          <w:rFonts w:ascii="Times New Roman" w:hAnsi="Times New Roman"/>
          <w:w w:val="94"/>
          <w:szCs w:val="26"/>
        </w:rPr>
        <w:t>e</w:t>
      </w:r>
      <w:r w:rsidRPr="00F2685B">
        <w:rPr>
          <w:rFonts w:ascii="Times New Roman" w:hAnsi="Times New Roman"/>
          <w:szCs w:val="26"/>
        </w:rPr>
        <w:t xml:space="preserve"> </w:t>
      </w:r>
      <w:r w:rsidRPr="00F2685B">
        <w:rPr>
          <w:rFonts w:ascii="Times New Roman" w:hAnsi="Times New Roman"/>
          <w:spacing w:val="-5"/>
          <w:szCs w:val="26"/>
        </w:rPr>
        <w:t xml:space="preserve"> </w:t>
      </w:r>
      <w:r w:rsidRPr="00F2685B">
        <w:rPr>
          <w:rFonts w:ascii="Times New Roman" w:hAnsi="Times New Roman"/>
          <w:w w:val="126"/>
          <w:szCs w:val="26"/>
        </w:rPr>
        <w:t>N</w:t>
      </w:r>
      <w:r w:rsidRPr="00F2685B">
        <w:rPr>
          <w:rFonts w:ascii="Times New Roman" w:hAnsi="Times New Roman"/>
          <w:w w:val="80"/>
          <w:szCs w:val="26"/>
        </w:rPr>
        <w:t>o</w:t>
      </w:r>
      <w:r w:rsidRPr="00F2685B">
        <w:rPr>
          <w:rFonts w:ascii="Times New Roman" w:hAnsi="Times New Roman"/>
          <w:w w:val="70"/>
          <w:szCs w:val="26"/>
        </w:rPr>
        <w:t>.</w:t>
      </w:r>
      <w:r w:rsidRPr="00F2685B">
        <w:rPr>
          <w:rFonts w:ascii="Times New Roman" w:hAnsi="Times New Roman"/>
          <w:szCs w:val="26"/>
        </w:rPr>
        <w:t xml:space="preserve"> </w:t>
      </w:r>
      <w:r w:rsidRPr="00F2685B">
        <w:rPr>
          <w:rFonts w:ascii="Times New Roman" w:hAnsi="Times New Roman"/>
          <w:spacing w:val="31"/>
          <w:szCs w:val="26"/>
        </w:rPr>
        <w:t xml:space="preserve"> </w:t>
      </w:r>
      <w:r w:rsidRPr="00F2685B">
        <w:rPr>
          <w:rFonts w:ascii="Times New Roman" w:hAnsi="Times New Roman"/>
          <w:w w:val="83"/>
          <w:szCs w:val="26"/>
        </w:rPr>
        <w:t>1</w:t>
      </w:r>
      <w:r w:rsidRPr="00F2685B">
        <w:rPr>
          <w:rFonts w:ascii="Times New Roman" w:hAnsi="Times New Roman"/>
          <w:szCs w:val="26"/>
        </w:rPr>
        <w:t>1</w:t>
      </w:r>
      <w:r w:rsidRPr="00F2685B">
        <w:rPr>
          <w:rFonts w:ascii="Times New Roman" w:hAnsi="Times New Roman"/>
          <w:w w:val="122"/>
          <w:szCs w:val="26"/>
        </w:rPr>
        <w:t>4</w:t>
      </w:r>
      <w:r w:rsidRPr="00F2685B">
        <w:rPr>
          <w:rFonts w:ascii="Times New Roman" w:hAnsi="Times New Roman"/>
          <w:szCs w:val="26"/>
        </w:rPr>
        <w:t>0</w:t>
      </w:r>
      <w:r w:rsidRPr="00F2685B">
        <w:rPr>
          <w:rFonts w:ascii="Times New Roman" w:hAnsi="Times New Roman"/>
          <w:w w:val="101"/>
          <w:szCs w:val="26"/>
        </w:rPr>
        <w:t>-</w:t>
      </w:r>
      <w:r w:rsidRPr="00F2685B">
        <w:rPr>
          <w:rFonts w:ascii="Times New Roman" w:hAnsi="Times New Roman"/>
          <w:w w:val="111"/>
          <w:szCs w:val="26"/>
        </w:rPr>
        <w:t>P</w:t>
      </w:r>
      <w:r w:rsidRPr="00F2685B">
        <w:rPr>
          <w:rFonts w:ascii="Times New Roman" w:hAnsi="Times New Roman"/>
          <w:w w:val="104"/>
          <w:szCs w:val="26"/>
        </w:rPr>
        <w:t>RD</w:t>
      </w:r>
      <w:r w:rsidRPr="00F2685B">
        <w:rPr>
          <w:rFonts w:ascii="Times New Roman" w:hAnsi="Times New Roman"/>
          <w:w w:val="106"/>
          <w:szCs w:val="26"/>
        </w:rPr>
        <w:t>-</w:t>
      </w:r>
      <w:r w:rsidRPr="00F2685B">
        <w:rPr>
          <w:rFonts w:ascii="Times New Roman" w:hAnsi="Times New Roman"/>
          <w:w w:val="96"/>
          <w:szCs w:val="26"/>
        </w:rPr>
        <w:t>3</w:t>
      </w:r>
      <w:r w:rsidRPr="00F2685B">
        <w:rPr>
          <w:rFonts w:ascii="Times New Roman" w:hAnsi="Times New Roman"/>
          <w:szCs w:val="26"/>
        </w:rPr>
        <w:t>3</w:t>
      </w:r>
      <w:r w:rsidRPr="00F2685B">
        <w:rPr>
          <w:rFonts w:ascii="Times New Roman" w:hAnsi="Times New Roman"/>
          <w:w w:val="109"/>
          <w:szCs w:val="26"/>
        </w:rPr>
        <w:t>0</w:t>
      </w:r>
      <w:r w:rsidRPr="00F2685B">
        <w:rPr>
          <w:rFonts w:ascii="Times New Roman" w:hAnsi="Times New Roman"/>
          <w:w w:val="83"/>
          <w:szCs w:val="26"/>
        </w:rPr>
        <w:t>1</w:t>
      </w:r>
      <w:r w:rsidRPr="00F2685B">
        <w:rPr>
          <w:rFonts w:ascii="Times New Roman" w:hAnsi="Times New Roman"/>
          <w:w w:val="126"/>
          <w:szCs w:val="26"/>
        </w:rPr>
        <w:t>1/</w:t>
      </w:r>
      <w:r w:rsidRPr="00F2685B">
        <w:rPr>
          <w:rFonts w:ascii="Times New Roman" w:hAnsi="Times New Roman"/>
          <w:w w:val="58"/>
          <w:szCs w:val="26"/>
        </w:rPr>
        <w:t>1</w:t>
      </w:r>
      <w:r w:rsidRPr="00F2685B">
        <w:rPr>
          <w:rFonts w:ascii="Times New Roman" w:hAnsi="Times New Roman"/>
          <w:w w:val="175"/>
          <w:szCs w:val="26"/>
        </w:rPr>
        <w:t>/</w:t>
      </w:r>
      <w:r w:rsidRPr="00F2685B">
        <w:rPr>
          <w:rFonts w:ascii="Times New Roman" w:hAnsi="Times New Roman"/>
          <w:w w:val="67"/>
          <w:szCs w:val="26"/>
        </w:rPr>
        <w:t>2</w:t>
      </w:r>
      <w:r w:rsidRPr="00F2685B">
        <w:rPr>
          <w:rFonts w:ascii="Times New Roman" w:hAnsi="Times New Roman"/>
          <w:w w:val="106"/>
          <w:szCs w:val="26"/>
        </w:rPr>
        <w:t>0</w:t>
      </w:r>
      <w:r w:rsidRPr="00F2685B">
        <w:rPr>
          <w:rFonts w:ascii="Times New Roman" w:hAnsi="Times New Roman"/>
          <w:w w:val="96"/>
          <w:szCs w:val="26"/>
        </w:rPr>
        <w:t>2</w:t>
      </w:r>
      <w:r w:rsidRPr="00F2685B">
        <w:rPr>
          <w:rFonts w:ascii="Times New Roman" w:hAnsi="Times New Roman"/>
          <w:w w:val="103"/>
          <w:szCs w:val="26"/>
        </w:rPr>
        <w:t>4</w:t>
      </w:r>
      <w:r w:rsidRPr="00F2685B">
        <w:rPr>
          <w:rFonts w:ascii="Times New Roman" w:hAnsi="Times New Roman"/>
          <w:w w:val="92"/>
          <w:szCs w:val="26"/>
        </w:rPr>
        <w:t>-</w:t>
      </w:r>
      <w:r w:rsidRPr="00F2685B">
        <w:rPr>
          <w:rFonts w:ascii="Times New Roman" w:hAnsi="Times New Roman"/>
          <w:w w:val="116"/>
          <w:szCs w:val="26"/>
        </w:rPr>
        <w:t>M</w:t>
      </w:r>
      <w:r w:rsidRPr="00F2685B">
        <w:rPr>
          <w:rFonts w:ascii="Times New Roman" w:hAnsi="Times New Roman"/>
          <w:w w:val="91"/>
          <w:szCs w:val="26"/>
        </w:rPr>
        <w:t>G</w:t>
      </w:r>
      <w:r w:rsidRPr="00F2685B">
        <w:rPr>
          <w:rFonts w:ascii="Times New Roman" w:hAnsi="Times New Roman"/>
          <w:w w:val="116"/>
          <w:szCs w:val="26"/>
        </w:rPr>
        <w:t>N</w:t>
      </w:r>
      <w:r w:rsidRPr="00F2685B">
        <w:rPr>
          <w:rFonts w:ascii="Times New Roman" w:hAnsi="Times New Roman"/>
          <w:w w:val="105"/>
          <w:szCs w:val="26"/>
        </w:rPr>
        <w:t>RE</w:t>
      </w:r>
      <w:r w:rsidRPr="00F2685B">
        <w:rPr>
          <w:rFonts w:ascii="Times New Roman" w:hAnsi="Times New Roman"/>
          <w:w w:val="96"/>
          <w:szCs w:val="26"/>
        </w:rPr>
        <w:t>G</w:t>
      </w:r>
      <w:r w:rsidRPr="00F2685B">
        <w:rPr>
          <w:rFonts w:ascii="Times New Roman" w:hAnsi="Times New Roman"/>
          <w:w w:val="92"/>
          <w:szCs w:val="26"/>
        </w:rPr>
        <w:t>A</w:t>
      </w:r>
      <w:r w:rsidRPr="00F2685B">
        <w:rPr>
          <w:rFonts w:ascii="Times New Roman" w:hAnsi="Times New Roman"/>
          <w:spacing w:val="24"/>
          <w:szCs w:val="26"/>
        </w:rPr>
        <w:t xml:space="preserve"> </w:t>
      </w:r>
      <w:r w:rsidRPr="00F2685B">
        <w:rPr>
          <w:rFonts w:ascii="Times New Roman" w:hAnsi="Times New Roman"/>
          <w:szCs w:val="26"/>
        </w:rPr>
        <w:t>SEC</w:t>
      </w:r>
      <w:r w:rsidRPr="00F2685B">
        <w:rPr>
          <w:rFonts w:ascii="Times New Roman" w:hAnsi="Times New Roman"/>
          <w:spacing w:val="51"/>
          <w:szCs w:val="26"/>
        </w:rPr>
        <w:t xml:space="preserve"> </w:t>
      </w:r>
      <w:r w:rsidRPr="00F2685B">
        <w:rPr>
          <w:rFonts w:ascii="Times New Roman" w:hAnsi="Times New Roman"/>
          <w:w w:val="106"/>
          <w:szCs w:val="26"/>
        </w:rPr>
        <w:t>d</w:t>
      </w:r>
      <w:r w:rsidRPr="00F2685B">
        <w:rPr>
          <w:rFonts w:ascii="Times New Roman" w:hAnsi="Times New Roman"/>
          <w:w w:val="83"/>
          <w:szCs w:val="26"/>
        </w:rPr>
        <w:t>a</w:t>
      </w:r>
      <w:r w:rsidRPr="00F2685B">
        <w:rPr>
          <w:rFonts w:ascii="Times New Roman" w:hAnsi="Times New Roman"/>
          <w:w w:val="116"/>
          <w:szCs w:val="26"/>
        </w:rPr>
        <w:t>t</w:t>
      </w:r>
      <w:r w:rsidRPr="00F2685B">
        <w:rPr>
          <w:rFonts w:ascii="Times New Roman" w:hAnsi="Times New Roman"/>
          <w:w w:val="98"/>
          <w:szCs w:val="26"/>
        </w:rPr>
        <w:t>e</w:t>
      </w:r>
      <w:r w:rsidRPr="00F2685B">
        <w:rPr>
          <w:rFonts w:ascii="Times New Roman" w:hAnsi="Times New Roman"/>
          <w:w w:val="106"/>
          <w:szCs w:val="26"/>
        </w:rPr>
        <w:t>d</w:t>
      </w:r>
      <w:r w:rsidRPr="00F2685B">
        <w:rPr>
          <w:rFonts w:ascii="Times New Roman" w:hAnsi="Times New Roman"/>
          <w:w w:val="82"/>
          <w:szCs w:val="26"/>
        </w:rPr>
        <w:t>-</w:t>
      </w:r>
      <w:r w:rsidRPr="00F2685B">
        <w:rPr>
          <w:rFonts w:ascii="Times New Roman" w:hAnsi="Times New Roman"/>
          <w:w w:val="103"/>
          <w:szCs w:val="26"/>
        </w:rPr>
        <w:t>0</w:t>
      </w:r>
      <w:r w:rsidRPr="00F2685B">
        <w:rPr>
          <w:rFonts w:ascii="Times New Roman" w:hAnsi="Times New Roman"/>
          <w:w w:val="109"/>
          <w:szCs w:val="26"/>
        </w:rPr>
        <w:t>7</w:t>
      </w:r>
      <w:r w:rsidRPr="00F2685B">
        <w:rPr>
          <w:rFonts w:ascii="Times New Roman" w:hAnsi="Times New Roman"/>
          <w:w w:val="32"/>
          <w:szCs w:val="26"/>
        </w:rPr>
        <w:t>.</w:t>
      </w:r>
      <w:r w:rsidRPr="00F2685B">
        <w:rPr>
          <w:rFonts w:ascii="Times New Roman" w:hAnsi="Times New Roman"/>
          <w:w w:val="119"/>
          <w:szCs w:val="26"/>
        </w:rPr>
        <w:t>0</w:t>
      </w:r>
      <w:r w:rsidRPr="00F2685B">
        <w:rPr>
          <w:rFonts w:ascii="Times New Roman" w:hAnsi="Times New Roman"/>
          <w:w w:val="96"/>
          <w:szCs w:val="26"/>
        </w:rPr>
        <w:t>3</w:t>
      </w:r>
      <w:r w:rsidRPr="00F2685B">
        <w:rPr>
          <w:rFonts w:ascii="Times New Roman" w:hAnsi="Times New Roman"/>
          <w:w w:val="70"/>
          <w:szCs w:val="26"/>
        </w:rPr>
        <w:t>.</w:t>
      </w:r>
      <w:r w:rsidRPr="00F2685B">
        <w:rPr>
          <w:rFonts w:ascii="Times New Roman" w:hAnsi="Times New Roman"/>
          <w:w w:val="116"/>
          <w:szCs w:val="26"/>
        </w:rPr>
        <w:t>2</w:t>
      </w:r>
      <w:r w:rsidRPr="00F2685B">
        <w:rPr>
          <w:rFonts w:ascii="Times New Roman" w:hAnsi="Times New Roman"/>
          <w:w w:val="103"/>
          <w:szCs w:val="26"/>
        </w:rPr>
        <w:t>0</w:t>
      </w:r>
      <w:r w:rsidRPr="00F2685B">
        <w:rPr>
          <w:rFonts w:ascii="Times New Roman" w:hAnsi="Times New Roman"/>
          <w:w w:val="96"/>
          <w:szCs w:val="26"/>
        </w:rPr>
        <w:t>2</w:t>
      </w:r>
      <w:r w:rsidRPr="00F2685B">
        <w:rPr>
          <w:rFonts w:ascii="Times New Roman" w:hAnsi="Times New Roman"/>
          <w:w w:val="106"/>
          <w:szCs w:val="26"/>
        </w:rPr>
        <w:t>4</w:t>
      </w:r>
      <w:r w:rsidRPr="00F2685B">
        <w:rPr>
          <w:rFonts w:ascii="Times New Roman" w:hAnsi="Times New Roman"/>
          <w:w w:val="51"/>
          <w:szCs w:val="26"/>
        </w:rPr>
        <w:t>.</w:t>
      </w:r>
      <w:r w:rsidRPr="00F2685B">
        <w:rPr>
          <w:rFonts w:ascii="Times New Roman" w:hAnsi="Times New Roman"/>
          <w:szCs w:val="26"/>
        </w:rPr>
        <w:t xml:space="preserve"> </w:t>
      </w:r>
      <w:r w:rsidRPr="00F2685B">
        <w:rPr>
          <w:rFonts w:ascii="Times New Roman" w:hAnsi="Times New Roman"/>
          <w:spacing w:val="-9"/>
          <w:szCs w:val="26"/>
        </w:rPr>
        <w:t xml:space="preserve"> </w:t>
      </w:r>
      <w:r w:rsidRPr="00F2685B">
        <w:rPr>
          <w:rFonts w:ascii="Times New Roman" w:hAnsi="Times New Roman"/>
          <w:szCs w:val="26"/>
        </w:rPr>
        <w:t>They</w:t>
      </w:r>
      <w:r w:rsidRPr="00F2685B">
        <w:rPr>
          <w:rFonts w:ascii="Times New Roman" w:hAnsi="Times New Roman"/>
          <w:spacing w:val="42"/>
          <w:szCs w:val="26"/>
        </w:rPr>
        <w:t xml:space="preserve"> </w:t>
      </w:r>
      <w:r w:rsidRPr="00F2685B">
        <w:rPr>
          <w:rFonts w:ascii="Times New Roman" w:hAnsi="Times New Roman"/>
          <w:szCs w:val="26"/>
        </w:rPr>
        <w:t>also</w:t>
      </w:r>
      <w:r w:rsidRPr="00F2685B">
        <w:rPr>
          <w:rFonts w:ascii="Times New Roman" w:hAnsi="Times New Roman"/>
          <w:spacing w:val="17"/>
          <w:szCs w:val="26"/>
        </w:rPr>
        <w:t xml:space="preserve"> </w:t>
      </w:r>
      <w:r w:rsidRPr="00F2685B">
        <w:rPr>
          <w:rFonts w:ascii="Times New Roman" w:hAnsi="Times New Roman"/>
          <w:szCs w:val="26"/>
        </w:rPr>
        <w:t>have</w:t>
      </w:r>
      <w:r w:rsidRPr="00F2685B">
        <w:rPr>
          <w:rFonts w:ascii="Times New Roman" w:hAnsi="Times New Roman"/>
          <w:spacing w:val="39"/>
          <w:szCs w:val="26"/>
        </w:rPr>
        <w:t xml:space="preserve"> </w:t>
      </w:r>
      <w:r w:rsidRPr="00F2685B">
        <w:rPr>
          <w:rFonts w:ascii="Times New Roman" w:hAnsi="Times New Roman"/>
          <w:szCs w:val="26"/>
        </w:rPr>
        <w:t>to</w:t>
      </w:r>
      <w:r w:rsidRPr="00F2685B">
        <w:rPr>
          <w:rFonts w:ascii="Times New Roman" w:hAnsi="Times New Roman"/>
          <w:spacing w:val="14"/>
          <w:szCs w:val="26"/>
        </w:rPr>
        <w:t xml:space="preserve"> </w:t>
      </w:r>
      <w:r w:rsidRPr="00F2685B">
        <w:rPr>
          <w:rFonts w:ascii="Times New Roman" w:hAnsi="Times New Roman"/>
          <w:w w:val="103"/>
          <w:szCs w:val="26"/>
        </w:rPr>
        <w:t>su</w:t>
      </w:r>
      <w:r w:rsidRPr="00F2685B">
        <w:rPr>
          <w:rFonts w:ascii="Times New Roman" w:hAnsi="Times New Roman"/>
          <w:w w:val="106"/>
          <w:szCs w:val="26"/>
        </w:rPr>
        <w:t>b</w:t>
      </w:r>
      <w:r w:rsidRPr="00F2685B">
        <w:rPr>
          <w:rFonts w:ascii="Times New Roman" w:hAnsi="Times New Roman"/>
          <w:w w:val="116"/>
          <w:szCs w:val="26"/>
        </w:rPr>
        <w:t>mi</w:t>
      </w:r>
      <w:r w:rsidRPr="00F2685B">
        <w:rPr>
          <w:rFonts w:ascii="Times New Roman" w:hAnsi="Times New Roman"/>
          <w:w w:val="105"/>
          <w:szCs w:val="26"/>
        </w:rPr>
        <w:t>t</w:t>
      </w:r>
      <w:r w:rsidRPr="00F2685B">
        <w:rPr>
          <w:rFonts w:ascii="Times New Roman" w:hAnsi="Times New Roman"/>
          <w:spacing w:val="-17"/>
          <w:szCs w:val="26"/>
        </w:rPr>
        <w:t xml:space="preserve"> </w:t>
      </w:r>
      <w:r w:rsidRPr="00F2685B">
        <w:rPr>
          <w:rFonts w:ascii="Times New Roman" w:hAnsi="Times New Roman"/>
          <w:szCs w:val="26"/>
        </w:rPr>
        <w:t>periodic</w:t>
      </w:r>
      <w:r w:rsidRPr="00F2685B">
        <w:rPr>
          <w:rFonts w:ascii="Times New Roman" w:hAnsi="Times New Roman"/>
          <w:spacing w:val="57"/>
          <w:szCs w:val="26"/>
        </w:rPr>
        <w:t xml:space="preserve"> </w:t>
      </w:r>
      <w:r w:rsidRPr="00F2685B">
        <w:rPr>
          <w:rFonts w:ascii="Times New Roman" w:hAnsi="Times New Roman"/>
          <w:szCs w:val="26"/>
        </w:rPr>
        <w:t>statement</w:t>
      </w:r>
      <w:r w:rsidRPr="00F2685B">
        <w:rPr>
          <w:rFonts w:ascii="Times New Roman" w:hAnsi="Times New Roman"/>
          <w:spacing w:val="35"/>
          <w:szCs w:val="26"/>
        </w:rPr>
        <w:t xml:space="preserve"> </w:t>
      </w:r>
      <w:r w:rsidRPr="00F2685B">
        <w:rPr>
          <w:rFonts w:ascii="Times New Roman" w:hAnsi="Times New Roman"/>
          <w:szCs w:val="26"/>
        </w:rPr>
        <w:t>on</w:t>
      </w:r>
      <w:r w:rsidRPr="00F2685B">
        <w:rPr>
          <w:rFonts w:ascii="Times New Roman" w:hAnsi="Times New Roman"/>
          <w:spacing w:val="3"/>
          <w:szCs w:val="26"/>
        </w:rPr>
        <w:t xml:space="preserve"> </w:t>
      </w:r>
      <w:r w:rsidRPr="00F2685B">
        <w:rPr>
          <w:rFonts w:ascii="Times New Roman" w:hAnsi="Times New Roman"/>
          <w:szCs w:val="26"/>
        </w:rPr>
        <w:t>such</w:t>
      </w:r>
      <w:r w:rsidRPr="00F2685B">
        <w:rPr>
          <w:rFonts w:ascii="Times New Roman" w:hAnsi="Times New Roman"/>
          <w:spacing w:val="30"/>
          <w:szCs w:val="26"/>
        </w:rPr>
        <w:t xml:space="preserve"> </w:t>
      </w:r>
      <w:r w:rsidRPr="00F2685B">
        <w:rPr>
          <w:rFonts w:ascii="Times New Roman" w:hAnsi="Times New Roman"/>
          <w:w w:val="103"/>
          <w:szCs w:val="26"/>
        </w:rPr>
        <w:t>engagement</w:t>
      </w:r>
      <w:r w:rsidRPr="00F2685B">
        <w:rPr>
          <w:rFonts w:ascii="Times New Roman" w:hAnsi="Times New Roman"/>
          <w:spacing w:val="-7"/>
          <w:w w:val="103"/>
          <w:szCs w:val="26"/>
        </w:rPr>
        <w:t xml:space="preserve"> </w:t>
      </w:r>
      <w:r w:rsidRPr="00F2685B">
        <w:rPr>
          <w:rFonts w:ascii="Times New Roman" w:hAnsi="Times New Roman"/>
          <w:szCs w:val="26"/>
        </w:rPr>
        <w:t>in</w:t>
      </w:r>
      <w:r w:rsidRPr="00F2685B">
        <w:rPr>
          <w:rFonts w:ascii="Times New Roman" w:hAnsi="Times New Roman"/>
          <w:spacing w:val="12"/>
          <w:szCs w:val="26"/>
        </w:rPr>
        <w:t xml:space="preserve"> </w:t>
      </w:r>
      <w:r w:rsidRPr="00F2685B">
        <w:rPr>
          <w:rFonts w:ascii="Times New Roman" w:hAnsi="Times New Roman"/>
          <w:szCs w:val="26"/>
        </w:rPr>
        <w:t>the</w:t>
      </w:r>
      <w:r w:rsidRPr="00F2685B">
        <w:rPr>
          <w:rFonts w:ascii="Times New Roman" w:hAnsi="Times New Roman"/>
          <w:spacing w:val="8"/>
          <w:szCs w:val="26"/>
        </w:rPr>
        <w:t xml:space="preserve"> </w:t>
      </w:r>
      <w:r w:rsidRPr="00F2685B">
        <w:rPr>
          <w:rFonts w:ascii="Times New Roman" w:hAnsi="Times New Roman"/>
          <w:szCs w:val="26"/>
        </w:rPr>
        <w:t>manner</w:t>
      </w:r>
      <w:r w:rsidRPr="00F2685B">
        <w:rPr>
          <w:rFonts w:ascii="Times New Roman" w:hAnsi="Times New Roman"/>
          <w:spacing w:val="20"/>
          <w:szCs w:val="26"/>
        </w:rPr>
        <w:t xml:space="preserve"> </w:t>
      </w:r>
      <w:r w:rsidRPr="00F2685B">
        <w:rPr>
          <w:rFonts w:ascii="Times New Roman" w:hAnsi="Times New Roman"/>
          <w:szCs w:val="26"/>
        </w:rPr>
        <w:t>stated</w:t>
      </w:r>
      <w:r w:rsidRPr="00F2685B">
        <w:rPr>
          <w:rFonts w:ascii="Times New Roman" w:hAnsi="Times New Roman"/>
          <w:spacing w:val="14"/>
          <w:szCs w:val="26"/>
        </w:rPr>
        <w:t xml:space="preserve"> </w:t>
      </w:r>
      <w:r w:rsidRPr="00F2685B">
        <w:rPr>
          <w:rFonts w:ascii="Times New Roman" w:hAnsi="Times New Roman"/>
          <w:szCs w:val="26"/>
        </w:rPr>
        <w:t>in</w:t>
      </w:r>
      <w:r w:rsidRPr="00F2685B">
        <w:rPr>
          <w:rFonts w:ascii="Times New Roman" w:hAnsi="Times New Roman"/>
          <w:spacing w:val="15"/>
          <w:szCs w:val="26"/>
        </w:rPr>
        <w:t xml:space="preserve"> </w:t>
      </w:r>
      <w:r w:rsidRPr="00F2685B">
        <w:rPr>
          <w:rFonts w:ascii="Times New Roman" w:hAnsi="Times New Roman"/>
          <w:szCs w:val="26"/>
        </w:rPr>
        <w:t>the</w:t>
      </w:r>
      <w:r w:rsidRPr="00F2685B">
        <w:rPr>
          <w:rFonts w:ascii="Times New Roman" w:hAnsi="Times New Roman"/>
          <w:spacing w:val="18"/>
          <w:szCs w:val="26"/>
        </w:rPr>
        <w:t xml:space="preserve"> </w:t>
      </w:r>
      <w:r w:rsidRPr="00F2685B">
        <w:rPr>
          <w:rFonts w:ascii="Times New Roman" w:hAnsi="Times New Roman"/>
          <w:w w:val="128"/>
          <w:szCs w:val="26"/>
        </w:rPr>
        <w:t>af</w:t>
      </w:r>
      <w:r w:rsidRPr="00F2685B">
        <w:rPr>
          <w:rFonts w:ascii="Times New Roman" w:hAnsi="Times New Roman"/>
          <w:w w:val="64"/>
          <w:szCs w:val="26"/>
        </w:rPr>
        <w:t>o</w:t>
      </w:r>
      <w:r w:rsidRPr="00F2685B">
        <w:rPr>
          <w:rFonts w:ascii="Times New Roman" w:hAnsi="Times New Roman"/>
          <w:w w:val="112"/>
          <w:szCs w:val="26"/>
        </w:rPr>
        <w:t>r</w:t>
      </w:r>
      <w:r w:rsidRPr="00F2685B">
        <w:rPr>
          <w:rFonts w:ascii="Times New Roman" w:hAnsi="Times New Roman"/>
          <w:w w:val="102"/>
          <w:szCs w:val="26"/>
        </w:rPr>
        <w:t>e</w:t>
      </w:r>
      <w:r w:rsidRPr="00F2685B">
        <w:rPr>
          <w:rFonts w:ascii="Times New Roman" w:hAnsi="Times New Roman"/>
          <w:w w:val="95"/>
          <w:szCs w:val="26"/>
        </w:rPr>
        <w:t>s</w:t>
      </w:r>
      <w:r w:rsidRPr="00F2685B">
        <w:rPr>
          <w:rFonts w:ascii="Times New Roman" w:hAnsi="Times New Roman"/>
          <w:szCs w:val="26"/>
        </w:rPr>
        <w:t>a</w:t>
      </w:r>
      <w:r w:rsidRPr="00F2685B">
        <w:rPr>
          <w:rFonts w:ascii="Times New Roman" w:hAnsi="Times New Roman"/>
          <w:w w:val="116"/>
          <w:szCs w:val="26"/>
        </w:rPr>
        <w:t>i</w:t>
      </w:r>
      <w:r w:rsidRPr="00F2685B">
        <w:rPr>
          <w:rFonts w:ascii="Times New Roman" w:hAnsi="Times New Roman"/>
          <w:w w:val="106"/>
          <w:szCs w:val="26"/>
        </w:rPr>
        <w:t>d</w:t>
      </w:r>
      <w:r w:rsidRPr="00F2685B">
        <w:rPr>
          <w:rFonts w:ascii="Times New Roman" w:hAnsi="Times New Roman"/>
          <w:spacing w:val="-9"/>
          <w:szCs w:val="26"/>
        </w:rPr>
        <w:t xml:space="preserve"> </w:t>
      </w:r>
      <w:r w:rsidRPr="00F2685B">
        <w:rPr>
          <w:rFonts w:ascii="Times New Roman" w:hAnsi="Times New Roman"/>
          <w:w w:val="96"/>
          <w:szCs w:val="26"/>
        </w:rPr>
        <w:t>o</w:t>
      </w:r>
      <w:r w:rsidRPr="00F2685B">
        <w:rPr>
          <w:rFonts w:ascii="Times New Roman" w:hAnsi="Times New Roman"/>
          <w:w w:val="112"/>
          <w:szCs w:val="26"/>
        </w:rPr>
        <w:t>r</w:t>
      </w:r>
      <w:r w:rsidRPr="00F2685B">
        <w:rPr>
          <w:rFonts w:ascii="Times New Roman" w:hAnsi="Times New Roman"/>
          <w:w w:val="103"/>
          <w:szCs w:val="26"/>
        </w:rPr>
        <w:t>d</w:t>
      </w:r>
      <w:r w:rsidRPr="00F2685B">
        <w:rPr>
          <w:rFonts w:ascii="Times New Roman" w:hAnsi="Times New Roman"/>
          <w:w w:val="98"/>
          <w:szCs w:val="26"/>
        </w:rPr>
        <w:t>e</w:t>
      </w:r>
      <w:r w:rsidRPr="00F2685B">
        <w:rPr>
          <w:rFonts w:ascii="Times New Roman" w:hAnsi="Times New Roman"/>
          <w:w w:val="107"/>
          <w:szCs w:val="26"/>
        </w:rPr>
        <w:t>r</w:t>
      </w:r>
      <w:r w:rsidRPr="00F2685B">
        <w:rPr>
          <w:rFonts w:ascii="Times New Roman" w:hAnsi="Times New Roman"/>
          <w:w w:val="45"/>
          <w:szCs w:val="26"/>
        </w:rPr>
        <w:t>.</w:t>
      </w:r>
      <w:r w:rsidRPr="00F2685B">
        <w:rPr>
          <w:rFonts w:ascii="Times New Roman" w:hAnsi="Times New Roman"/>
          <w:w w:val="154"/>
          <w:sz w:val="18"/>
          <w:szCs w:val="26"/>
        </w:rPr>
        <w:t>"</w:t>
      </w:r>
    </w:p>
    <w:p w14:paraId="1D0C54DE" w14:textId="77777777" w:rsidR="001D1837" w:rsidRPr="00F2685B" w:rsidRDefault="001D1837" w:rsidP="00F2685B">
      <w:pPr>
        <w:tabs>
          <w:tab w:val="left" w:pos="10913"/>
        </w:tabs>
        <w:spacing w:before="65" w:line="240" w:lineRule="auto"/>
        <w:contextualSpacing/>
        <w:rPr>
          <w:rFonts w:ascii="Times New Roman" w:hAnsi="Times New Roman"/>
          <w:w w:val="154"/>
          <w:sz w:val="18"/>
          <w:szCs w:val="26"/>
        </w:rPr>
      </w:pPr>
    </w:p>
    <w:p w14:paraId="6046944D" w14:textId="77777777" w:rsidR="00F2685B" w:rsidRPr="00F2685B" w:rsidRDefault="00F2685B" w:rsidP="00F2685B">
      <w:pPr>
        <w:tabs>
          <w:tab w:val="left" w:pos="10913"/>
        </w:tabs>
        <w:spacing w:before="65" w:line="240" w:lineRule="auto"/>
        <w:contextualSpacing/>
        <w:rPr>
          <w:rFonts w:ascii="Times New Roman" w:hAnsi="Times New Roman"/>
          <w:w w:val="154"/>
          <w:sz w:val="16"/>
          <w:szCs w:val="26"/>
        </w:rPr>
      </w:pPr>
      <w:r w:rsidRPr="00F2685B">
        <w:rPr>
          <w:rFonts w:ascii="Arial" w:hAnsi="Arial" w:cs="Arial"/>
          <w:sz w:val="18"/>
          <w:szCs w:val="20"/>
        </w:rPr>
        <w:t xml:space="preserve">        </w:t>
      </w:r>
      <w:r w:rsidRPr="00F2685B">
        <w:rPr>
          <w:rFonts w:ascii="Times New Roman" w:hAnsi="Times New Roman"/>
          <w:i/>
          <w:w w:val="154"/>
          <w:sz w:val="20"/>
          <w:szCs w:val="26"/>
        </w:rPr>
        <w:t xml:space="preserve"> </w:t>
      </w:r>
      <w:r w:rsidRPr="00F2685B">
        <w:rPr>
          <w:rFonts w:ascii="Times New Roman" w:hAnsi="Times New Roman"/>
          <w:w w:val="154"/>
          <w:sz w:val="18"/>
          <w:szCs w:val="26"/>
        </w:rPr>
        <w:t xml:space="preserve">In this respect Memorandum No. 20-W/2024-25, Dated: 19.07.2024 of Secretary to the Irrigation and Waterways Department, Government of West Bengal and Circulated Vide Memo No. </w:t>
      </w:r>
      <w:r w:rsidRPr="00F2685B">
        <w:rPr>
          <w:rFonts w:ascii="Times New Roman" w:hAnsi="Times New Roman"/>
          <w:w w:val="154"/>
          <w:sz w:val="18"/>
          <w:szCs w:val="26"/>
          <w:u w:val="single"/>
        </w:rPr>
        <w:t>405/1(2</w:t>
      </w:r>
      <w:r w:rsidRPr="00F2685B">
        <w:rPr>
          <w:rFonts w:ascii="Times New Roman" w:hAnsi="Times New Roman"/>
          <w:w w:val="154"/>
          <w:sz w:val="18"/>
          <w:szCs w:val="26"/>
        </w:rPr>
        <w:t>)-</w:t>
      </w:r>
      <w:r w:rsidRPr="00F2685B">
        <w:rPr>
          <w:rFonts w:ascii="Times New Roman" w:hAnsi="Times New Roman"/>
          <w:w w:val="154"/>
          <w:sz w:val="18"/>
          <w:szCs w:val="26"/>
          <w:u w:val="single"/>
        </w:rPr>
        <w:t xml:space="preserve">IB/ </w:t>
      </w:r>
      <w:r w:rsidRPr="00F2685B">
        <w:rPr>
          <w:rFonts w:ascii="Arial" w:hAnsi="Arial" w:cs="Arial"/>
          <w:sz w:val="18"/>
          <w:szCs w:val="20"/>
        </w:rPr>
        <w:t xml:space="preserve"> IW</w:t>
      </w:r>
      <w:r w:rsidRPr="00F2685B">
        <w:rPr>
          <w:szCs w:val="26"/>
        </w:rPr>
        <w:t>- 14011 (20)/5/2022[E-496953], Dated: 19.07.2024 of Joint Secretary</w:t>
      </w:r>
      <w:r w:rsidRPr="00F2685B">
        <w:rPr>
          <w:sz w:val="20"/>
          <w:szCs w:val="26"/>
        </w:rPr>
        <w:t xml:space="preserve">, </w:t>
      </w:r>
      <w:r w:rsidRPr="00F2685B">
        <w:rPr>
          <w:rFonts w:ascii="Times New Roman" w:hAnsi="Times New Roman"/>
          <w:w w:val="154"/>
          <w:sz w:val="18"/>
          <w:szCs w:val="26"/>
        </w:rPr>
        <w:t>Irrigation and Waterways Department, Government of West Bengal</w:t>
      </w:r>
      <w:r w:rsidRPr="00F2685B">
        <w:rPr>
          <w:szCs w:val="26"/>
        </w:rPr>
        <w:t xml:space="preserve"> to be followed</w:t>
      </w:r>
      <w:r w:rsidRPr="00F2685B">
        <w:rPr>
          <w:sz w:val="20"/>
          <w:szCs w:val="26"/>
        </w:rPr>
        <w:t>.</w:t>
      </w:r>
    </w:p>
    <w:p w14:paraId="0F53AE29" w14:textId="0A2A6D1D" w:rsidR="004A1064" w:rsidRPr="00F2685B" w:rsidRDefault="004A1064" w:rsidP="00F2685B">
      <w:pPr>
        <w:spacing w:before="240" w:after="0"/>
        <w:jc w:val="both"/>
        <w:rPr>
          <w:rFonts w:ascii="Times New Roman" w:hAnsi="Times New Roman" w:cs="Times New Roman"/>
          <w:color w:val="000000" w:themeColor="text1"/>
          <w:lang w:val="en-IN"/>
        </w:rPr>
      </w:pPr>
    </w:p>
    <w:p w14:paraId="18A8A46A" w14:textId="77777777" w:rsidR="00F2685B" w:rsidRPr="00CB6097" w:rsidRDefault="00F2685B" w:rsidP="00F2685B">
      <w:pPr>
        <w:spacing w:before="240" w:after="0"/>
        <w:jc w:val="both"/>
        <w:rPr>
          <w:rFonts w:ascii="Times New Roman" w:hAnsi="Times New Roman" w:cs="Times New Roman"/>
          <w:color w:val="000000" w:themeColor="text1"/>
          <w:lang w:val="en-IN"/>
        </w:rPr>
      </w:pPr>
    </w:p>
    <w:p w14:paraId="184D2168" w14:textId="77777777" w:rsidR="004A1064" w:rsidRPr="00CB6097" w:rsidRDefault="00121C4E" w:rsidP="004A1064">
      <w:pPr>
        <w:spacing w:after="0" w:line="240" w:lineRule="auto"/>
        <w:jc w:val="center"/>
        <w:rPr>
          <w:rFonts w:ascii="Times New Roman" w:hAnsi="Times New Roman" w:cs="Times New Roman"/>
          <w:b/>
          <w:i/>
          <w:color w:val="000000" w:themeColor="text1"/>
          <w:sz w:val="20"/>
          <w:szCs w:val="20"/>
          <w:lang w:val="en-IN"/>
        </w:rPr>
      </w:pPr>
      <w:r w:rsidRPr="00CB6097">
        <w:rPr>
          <w:rFonts w:ascii="Times New Roman" w:hAnsi="Times New Roman" w:cs="Times New Roman"/>
          <w:b/>
          <w:i/>
          <w:color w:val="000000" w:themeColor="text1"/>
          <w:sz w:val="20"/>
          <w:szCs w:val="20"/>
          <w:lang w:val="en-IN"/>
        </w:rPr>
        <w:t xml:space="preserve">                                                                                                                          </w:t>
      </w:r>
      <w:r w:rsidR="0049525F" w:rsidRPr="00CB6097">
        <w:rPr>
          <w:rFonts w:ascii="Times New Roman" w:hAnsi="Times New Roman" w:cs="Times New Roman"/>
          <w:b/>
          <w:i/>
          <w:color w:val="000000" w:themeColor="text1"/>
          <w:sz w:val="20"/>
          <w:szCs w:val="20"/>
          <w:lang w:val="en-IN"/>
        </w:rPr>
        <w:t>Executive Engineer-</w:t>
      </w:r>
      <w:r w:rsidR="003A72C2" w:rsidRPr="00CB6097">
        <w:rPr>
          <w:rFonts w:ascii="Times New Roman" w:hAnsi="Times New Roman" w:cs="Times New Roman"/>
          <w:b/>
          <w:i/>
          <w:color w:val="000000" w:themeColor="text1"/>
          <w:sz w:val="20"/>
          <w:szCs w:val="20"/>
          <w:lang w:val="en-IN"/>
        </w:rPr>
        <w:t>I</w:t>
      </w:r>
    </w:p>
    <w:p w14:paraId="62074355" w14:textId="77777777" w:rsidR="004A1064" w:rsidRPr="00CB6097" w:rsidRDefault="0049525F" w:rsidP="0049525F">
      <w:pPr>
        <w:spacing w:after="0" w:line="240" w:lineRule="auto"/>
        <w:ind w:left="5040" w:firstLine="720"/>
        <w:jc w:val="center"/>
        <w:rPr>
          <w:rFonts w:ascii="Times New Roman" w:hAnsi="Times New Roman" w:cs="Times New Roman"/>
          <w:b/>
          <w:i/>
          <w:color w:val="000000" w:themeColor="text1"/>
          <w:sz w:val="20"/>
          <w:szCs w:val="20"/>
          <w:lang w:val="en-IN"/>
        </w:rPr>
      </w:pPr>
      <w:r w:rsidRPr="00CB6097">
        <w:rPr>
          <w:rFonts w:ascii="Times New Roman" w:hAnsi="Times New Roman" w:cs="Times New Roman"/>
          <w:b/>
          <w:i/>
          <w:color w:val="000000" w:themeColor="text1"/>
          <w:sz w:val="20"/>
          <w:szCs w:val="20"/>
          <w:lang w:val="en-IN"/>
        </w:rPr>
        <w:t xml:space="preserve">       Canals</w:t>
      </w:r>
      <w:r w:rsidR="004A1064" w:rsidRPr="00CB6097">
        <w:rPr>
          <w:rFonts w:ascii="Times New Roman" w:hAnsi="Times New Roman" w:cs="Times New Roman"/>
          <w:b/>
          <w:i/>
          <w:color w:val="000000" w:themeColor="text1"/>
          <w:sz w:val="20"/>
          <w:szCs w:val="20"/>
          <w:lang w:val="en-IN"/>
        </w:rPr>
        <w:t xml:space="preserve"> Division</w:t>
      </w:r>
    </w:p>
    <w:p w14:paraId="7A96AF37" w14:textId="77777777" w:rsidR="006C7F3F" w:rsidRPr="00CB6097" w:rsidRDefault="006C7F3F" w:rsidP="004A1064">
      <w:pPr>
        <w:tabs>
          <w:tab w:val="left" w:pos="990"/>
        </w:tabs>
        <w:spacing w:after="0"/>
        <w:jc w:val="both"/>
        <w:rPr>
          <w:rFonts w:ascii="Times New Roman" w:hAnsi="Times New Roman" w:cs="Times New Roman"/>
          <w:b/>
          <w:i/>
          <w:color w:val="000000" w:themeColor="text1"/>
          <w:lang w:val="en-IN"/>
        </w:rPr>
      </w:pPr>
    </w:p>
    <w:p w14:paraId="4BAF08B1" w14:textId="77A33E5C" w:rsidR="00BE03FC" w:rsidRPr="00CB6097" w:rsidRDefault="00CF6019" w:rsidP="00CF6019">
      <w:pPr>
        <w:tabs>
          <w:tab w:val="left" w:pos="990"/>
        </w:tabs>
        <w:spacing w:after="0"/>
        <w:rPr>
          <w:rFonts w:ascii="Times New Roman" w:hAnsi="Times New Roman" w:cs="Times New Roman"/>
          <w:color w:val="000000" w:themeColor="text1"/>
          <w:lang w:val="en-IN"/>
        </w:rPr>
      </w:pPr>
      <w:r w:rsidRPr="00CB6097">
        <w:rPr>
          <w:rFonts w:ascii="Times New Roman" w:hAnsi="Times New Roman" w:cs="Times New Roman"/>
          <w:b/>
          <w:i/>
          <w:color w:val="000000" w:themeColor="text1"/>
          <w:lang w:val="en-IN"/>
        </w:rPr>
        <w:t xml:space="preserve">          </w:t>
      </w:r>
      <w:r w:rsidR="002E6742" w:rsidRPr="00E26FD2">
        <w:rPr>
          <w:rFonts w:ascii="Times New Roman" w:hAnsi="Times New Roman" w:cs="Times New Roman"/>
          <w:b/>
          <w:i/>
          <w:color w:val="000000" w:themeColor="text1"/>
          <w:sz w:val="24"/>
          <w:lang w:val="en-IN"/>
        </w:rPr>
        <w:t xml:space="preserve">Memo </w:t>
      </w:r>
      <w:r w:rsidR="006C7F3F" w:rsidRPr="00E26FD2">
        <w:rPr>
          <w:rFonts w:ascii="Times New Roman" w:hAnsi="Times New Roman" w:cs="Times New Roman"/>
          <w:b/>
          <w:i/>
          <w:color w:val="000000" w:themeColor="text1"/>
          <w:sz w:val="24"/>
          <w:lang w:val="en-IN"/>
        </w:rPr>
        <w:t>No</w:t>
      </w:r>
      <w:r w:rsidR="006C7F3F" w:rsidRPr="00CB6097">
        <w:rPr>
          <w:rFonts w:ascii="Times New Roman" w:hAnsi="Times New Roman" w:cs="Times New Roman"/>
          <w:b/>
          <w:i/>
          <w:color w:val="000000" w:themeColor="text1"/>
          <w:lang w:val="en-IN"/>
        </w:rPr>
        <w:t>:</w:t>
      </w:r>
      <w:r w:rsidR="00510ED4" w:rsidRPr="00CB6097">
        <w:rPr>
          <w:rFonts w:ascii="Times New Roman" w:hAnsi="Times New Roman" w:cs="Times New Roman"/>
          <w:b/>
          <w:i/>
          <w:color w:val="000000" w:themeColor="text1"/>
          <w:lang w:val="en-IN"/>
        </w:rPr>
        <w:t xml:space="preserve"> </w:t>
      </w:r>
      <w:r w:rsidR="005373C8">
        <w:rPr>
          <w:rFonts w:ascii="Times New Roman" w:hAnsi="Times New Roman" w:cs="Times New Roman"/>
          <w:b/>
          <w:i/>
          <w:color w:val="000000" w:themeColor="text1"/>
          <w:sz w:val="24"/>
          <w:lang w:val="en-IN"/>
        </w:rPr>
        <w:t>3131</w:t>
      </w:r>
      <w:r w:rsidR="00747362" w:rsidRPr="00CB6097">
        <w:rPr>
          <w:rFonts w:ascii="Times New Roman" w:hAnsi="Times New Roman" w:cs="Times New Roman"/>
          <w:b/>
          <w:i/>
          <w:color w:val="000000" w:themeColor="text1"/>
          <w:lang w:val="en-IN"/>
        </w:rPr>
        <w:t xml:space="preserve">                                           </w:t>
      </w:r>
      <w:r w:rsidR="00117130">
        <w:rPr>
          <w:rFonts w:ascii="Times New Roman" w:hAnsi="Times New Roman" w:cs="Times New Roman"/>
          <w:b/>
          <w:i/>
          <w:color w:val="000000" w:themeColor="text1"/>
          <w:lang w:val="en-IN"/>
        </w:rPr>
        <w:t xml:space="preserve">     </w:t>
      </w:r>
      <w:r w:rsidR="006C7F3F" w:rsidRPr="00CB6097">
        <w:rPr>
          <w:rFonts w:ascii="Times New Roman" w:hAnsi="Times New Roman" w:cs="Times New Roman"/>
          <w:b/>
          <w:i/>
          <w:color w:val="000000" w:themeColor="text1"/>
          <w:lang w:val="en-IN"/>
        </w:rPr>
        <w:t xml:space="preserve">                      </w:t>
      </w:r>
      <w:proofErr w:type="gramStart"/>
      <w:r w:rsidR="002E6742" w:rsidRPr="00E26FD2">
        <w:rPr>
          <w:rFonts w:ascii="Times New Roman" w:hAnsi="Times New Roman" w:cs="Times New Roman"/>
          <w:b/>
          <w:i/>
          <w:color w:val="000000" w:themeColor="text1"/>
          <w:sz w:val="24"/>
          <w:lang w:val="en-IN"/>
        </w:rPr>
        <w:t xml:space="preserve">Date </w:t>
      </w:r>
      <w:r w:rsidR="003C6C08" w:rsidRPr="00E26FD2">
        <w:rPr>
          <w:rFonts w:ascii="Times New Roman" w:hAnsi="Times New Roman" w:cs="Times New Roman"/>
          <w:b/>
          <w:i/>
          <w:color w:val="000000" w:themeColor="text1"/>
          <w:sz w:val="24"/>
          <w:lang w:val="en-IN"/>
        </w:rPr>
        <w:t>:</w:t>
      </w:r>
      <w:proofErr w:type="gramEnd"/>
      <w:r w:rsidR="00510ED4" w:rsidRPr="00E26FD2">
        <w:rPr>
          <w:rFonts w:ascii="Times New Roman" w:hAnsi="Times New Roman" w:cs="Times New Roman"/>
          <w:b/>
          <w:i/>
          <w:color w:val="000000" w:themeColor="text1"/>
          <w:sz w:val="24"/>
          <w:lang w:val="en-IN"/>
        </w:rPr>
        <w:t xml:space="preserve"> </w:t>
      </w:r>
      <w:r w:rsidRPr="00E26FD2">
        <w:rPr>
          <w:rFonts w:ascii="Times New Roman" w:hAnsi="Times New Roman" w:cs="Times New Roman"/>
          <w:b/>
          <w:i/>
          <w:color w:val="000000" w:themeColor="text1"/>
          <w:sz w:val="24"/>
          <w:lang w:val="en-IN"/>
        </w:rPr>
        <w:t xml:space="preserve"> </w:t>
      </w:r>
      <w:r w:rsidR="00B67D9D" w:rsidRPr="00E26FD2">
        <w:rPr>
          <w:rFonts w:ascii="Times New Roman" w:hAnsi="Times New Roman" w:cs="Times New Roman"/>
          <w:b/>
          <w:i/>
          <w:color w:val="000000" w:themeColor="text1"/>
          <w:sz w:val="24"/>
          <w:lang w:val="en-IN"/>
        </w:rPr>
        <w:t xml:space="preserve">   </w:t>
      </w:r>
      <w:r w:rsidR="005373C8">
        <w:rPr>
          <w:rFonts w:ascii="Times New Roman" w:hAnsi="Times New Roman" w:cs="Times New Roman"/>
          <w:b/>
          <w:i/>
          <w:color w:val="000000" w:themeColor="text1"/>
          <w:sz w:val="24"/>
          <w:lang w:val="en-IN"/>
        </w:rPr>
        <w:t>24</w:t>
      </w:r>
      <w:r w:rsidR="00B1494F" w:rsidRPr="00E26FD2">
        <w:rPr>
          <w:rFonts w:ascii="Times New Roman" w:hAnsi="Times New Roman" w:cs="Times New Roman"/>
          <w:b/>
          <w:i/>
          <w:color w:val="000000" w:themeColor="text1"/>
          <w:sz w:val="24"/>
          <w:lang w:val="en-IN"/>
        </w:rPr>
        <w:t>.10</w:t>
      </w:r>
      <w:r w:rsidR="008C0399" w:rsidRPr="00E26FD2">
        <w:rPr>
          <w:rFonts w:ascii="Times New Roman" w:hAnsi="Times New Roman" w:cs="Times New Roman"/>
          <w:b/>
          <w:i/>
          <w:color w:val="000000" w:themeColor="text1"/>
          <w:sz w:val="24"/>
          <w:lang w:val="en-IN"/>
        </w:rPr>
        <w:t>.2024</w:t>
      </w:r>
    </w:p>
    <w:p w14:paraId="14ED4EF6" w14:textId="77777777" w:rsidR="004A1064" w:rsidRPr="00CB6097" w:rsidRDefault="004A1064" w:rsidP="004A1064">
      <w:pPr>
        <w:tabs>
          <w:tab w:val="left" w:pos="990"/>
        </w:tabs>
        <w:spacing w:after="0"/>
        <w:jc w:val="both"/>
        <w:rPr>
          <w:rFonts w:ascii="Times New Roman" w:hAnsi="Times New Roman" w:cs="Times New Roman"/>
          <w:color w:val="000000" w:themeColor="text1"/>
          <w:lang w:val="en-IN"/>
        </w:rPr>
      </w:pPr>
      <w:r w:rsidRPr="00CB6097">
        <w:rPr>
          <w:rFonts w:ascii="Times New Roman" w:hAnsi="Times New Roman" w:cs="Times New Roman"/>
          <w:color w:val="000000" w:themeColor="text1"/>
          <w:lang w:val="en-IN"/>
        </w:rPr>
        <w:t xml:space="preserve">Copy forwarded for information </w:t>
      </w:r>
      <w:r w:rsidR="003F558F" w:rsidRPr="00CB6097">
        <w:rPr>
          <w:rFonts w:ascii="Times New Roman" w:hAnsi="Times New Roman" w:cs="Times New Roman"/>
          <w:color w:val="000000" w:themeColor="text1"/>
          <w:lang w:val="en-IN"/>
        </w:rPr>
        <w:t>to: -</w:t>
      </w:r>
    </w:p>
    <w:p w14:paraId="6EFAF2FB" w14:textId="77777777" w:rsidR="004A1064" w:rsidRPr="00CB6097" w:rsidRDefault="00BD6AA3" w:rsidP="004A1064">
      <w:pPr>
        <w:tabs>
          <w:tab w:val="left" w:pos="990"/>
        </w:tabs>
        <w:spacing w:after="0"/>
        <w:ind w:left="426" w:hanging="426"/>
        <w:jc w:val="both"/>
        <w:rPr>
          <w:rFonts w:ascii="Times New Roman" w:hAnsi="Times New Roman" w:cs="Times New Roman"/>
          <w:color w:val="000000" w:themeColor="text1"/>
          <w:lang w:val="en-IN"/>
        </w:rPr>
      </w:pPr>
      <w:r w:rsidRPr="00CB6097">
        <w:rPr>
          <w:rFonts w:ascii="Times New Roman" w:hAnsi="Times New Roman" w:cs="Times New Roman"/>
          <w:color w:val="000000" w:themeColor="text1"/>
          <w:lang w:val="en-IN"/>
        </w:rPr>
        <w:t xml:space="preserve">1) </w:t>
      </w:r>
      <w:r w:rsidR="004A1064" w:rsidRPr="00CB6097">
        <w:rPr>
          <w:rFonts w:ascii="Times New Roman" w:hAnsi="Times New Roman" w:cs="Times New Roman"/>
          <w:color w:val="000000" w:themeColor="text1"/>
          <w:lang w:val="en-IN"/>
        </w:rPr>
        <w:t xml:space="preserve">The Chief Engineer </w:t>
      </w:r>
      <w:r w:rsidR="006776DA" w:rsidRPr="00CB6097">
        <w:rPr>
          <w:rFonts w:ascii="Times New Roman" w:hAnsi="Times New Roman" w:cs="Times New Roman"/>
          <w:color w:val="000000" w:themeColor="text1"/>
          <w:lang w:val="en-IN"/>
        </w:rPr>
        <w:t>(</w:t>
      </w:r>
      <w:r w:rsidR="00946174" w:rsidRPr="00CB6097">
        <w:rPr>
          <w:rFonts w:ascii="Times New Roman" w:hAnsi="Times New Roman" w:cs="Times New Roman"/>
          <w:color w:val="000000" w:themeColor="text1"/>
          <w:lang w:val="en-IN"/>
        </w:rPr>
        <w:t>South</w:t>
      </w:r>
      <w:r w:rsidR="004A1064" w:rsidRPr="00CB6097">
        <w:rPr>
          <w:rFonts w:ascii="Times New Roman" w:hAnsi="Times New Roman" w:cs="Times New Roman"/>
          <w:color w:val="000000" w:themeColor="text1"/>
          <w:lang w:val="en-IN"/>
        </w:rPr>
        <w:t>)</w:t>
      </w:r>
      <w:r w:rsidR="00BE0273" w:rsidRPr="00CB6097">
        <w:rPr>
          <w:rFonts w:ascii="Times New Roman" w:hAnsi="Times New Roman" w:cs="Times New Roman"/>
          <w:color w:val="000000" w:themeColor="text1"/>
          <w:lang w:val="en-IN"/>
        </w:rPr>
        <w:t>,</w:t>
      </w:r>
      <w:r w:rsidR="004A1064" w:rsidRPr="00CB6097">
        <w:rPr>
          <w:rFonts w:ascii="Times New Roman" w:hAnsi="Times New Roman" w:cs="Times New Roman"/>
          <w:color w:val="000000" w:themeColor="text1"/>
          <w:lang w:val="en-IN"/>
        </w:rPr>
        <w:t xml:space="preserve"> I &amp; W </w:t>
      </w:r>
      <w:proofErr w:type="spellStart"/>
      <w:r w:rsidR="004A1064" w:rsidRPr="00CB6097">
        <w:rPr>
          <w:rFonts w:ascii="Times New Roman" w:hAnsi="Times New Roman" w:cs="Times New Roman"/>
          <w:color w:val="000000" w:themeColor="text1"/>
          <w:lang w:val="en-IN"/>
        </w:rPr>
        <w:t>Dte</w:t>
      </w:r>
      <w:proofErr w:type="spellEnd"/>
      <w:r w:rsidR="004A1064" w:rsidRPr="00CB6097">
        <w:rPr>
          <w:rFonts w:ascii="Times New Roman" w:hAnsi="Times New Roman" w:cs="Times New Roman"/>
          <w:color w:val="000000" w:themeColor="text1"/>
          <w:lang w:val="en-IN"/>
        </w:rPr>
        <w:t xml:space="preserve">, </w:t>
      </w:r>
      <w:proofErr w:type="spellStart"/>
      <w:r w:rsidR="00946174" w:rsidRPr="00CB6097">
        <w:rPr>
          <w:rFonts w:ascii="Times New Roman" w:hAnsi="Times New Roman" w:cs="Times New Roman"/>
          <w:color w:val="000000" w:themeColor="text1"/>
          <w:lang w:val="en-IN"/>
        </w:rPr>
        <w:t>Jalasampad</w:t>
      </w:r>
      <w:proofErr w:type="spellEnd"/>
      <w:r w:rsidR="00946174" w:rsidRPr="00CB6097">
        <w:rPr>
          <w:rFonts w:ascii="Times New Roman" w:hAnsi="Times New Roman" w:cs="Times New Roman"/>
          <w:color w:val="000000" w:themeColor="text1"/>
          <w:lang w:val="en-IN"/>
        </w:rPr>
        <w:t xml:space="preserve"> </w:t>
      </w:r>
      <w:proofErr w:type="spellStart"/>
      <w:r w:rsidR="00946174" w:rsidRPr="00CB6097">
        <w:rPr>
          <w:rFonts w:ascii="Times New Roman" w:hAnsi="Times New Roman" w:cs="Times New Roman"/>
          <w:color w:val="000000" w:themeColor="text1"/>
          <w:lang w:val="en-IN"/>
        </w:rPr>
        <w:t>Bhaban</w:t>
      </w:r>
      <w:proofErr w:type="spellEnd"/>
      <w:r w:rsidR="00946174" w:rsidRPr="00CB6097">
        <w:rPr>
          <w:rFonts w:ascii="Times New Roman" w:hAnsi="Times New Roman" w:cs="Times New Roman"/>
          <w:color w:val="000000" w:themeColor="text1"/>
          <w:lang w:val="en-IN"/>
        </w:rPr>
        <w:t>, Salt Lake City, Kolkata-91.</w:t>
      </w:r>
    </w:p>
    <w:p w14:paraId="2C486931" w14:textId="5D63840B" w:rsidR="004A1064" w:rsidRPr="00CB6097" w:rsidRDefault="00BE0273" w:rsidP="004A1064">
      <w:pPr>
        <w:tabs>
          <w:tab w:val="left" w:pos="6555"/>
        </w:tabs>
        <w:spacing w:after="0"/>
        <w:ind w:left="426" w:hanging="426"/>
        <w:jc w:val="both"/>
        <w:rPr>
          <w:rFonts w:ascii="Times New Roman" w:hAnsi="Times New Roman" w:cs="Times New Roman"/>
          <w:color w:val="000000" w:themeColor="text1"/>
          <w:lang w:val="en-IN"/>
        </w:rPr>
      </w:pPr>
      <w:r w:rsidRPr="00CB6097">
        <w:rPr>
          <w:rFonts w:ascii="Times New Roman" w:hAnsi="Times New Roman" w:cs="Times New Roman"/>
          <w:color w:val="000000" w:themeColor="text1"/>
          <w:lang w:val="en-IN"/>
        </w:rPr>
        <w:t>2</w:t>
      </w:r>
      <w:r w:rsidR="00F7007E" w:rsidRPr="00CB6097">
        <w:rPr>
          <w:rFonts w:ascii="Times New Roman" w:hAnsi="Times New Roman" w:cs="Times New Roman"/>
          <w:color w:val="000000" w:themeColor="text1"/>
          <w:lang w:val="en-IN"/>
        </w:rPr>
        <w:t xml:space="preserve">)  </w:t>
      </w:r>
      <w:r w:rsidR="004A1064" w:rsidRPr="00CB6097">
        <w:rPr>
          <w:rFonts w:ascii="Times New Roman" w:hAnsi="Times New Roman" w:cs="Times New Roman"/>
          <w:color w:val="000000" w:themeColor="text1"/>
          <w:lang w:val="en-IN"/>
        </w:rPr>
        <w:t xml:space="preserve">The Superintending </w:t>
      </w:r>
      <w:r w:rsidRPr="00CB6097">
        <w:rPr>
          <w:rFonts w:ascii="Times New Roman" w:hAnsi="Times New Roman" w:cs="Times New Roman"/>
          <w:color w:val="000000" w:themeColor="text1"/>
          <w:lang w:val="en-IN"/>
        </w:rPr>
        <w:t xml:space="preserve">Engineer, </w:t>
      </w:r>
      <w:r w:rsidR="00946174" w:rsidRPr="00CB6097">
        <w:rPr>
          <w:rFonts w:ascii="Times New Roman" w:hAnsi="Times New Roman" w:cs="Times New Roman"/>
          <w:color w:val="000000" w:themeColor="text1"/>
          <w:lang w:val="en-IN"/>
        </w:rPr>
        <w:t>Eastern</w:t>
      </w:r>
      <w:r w:rsidR="00821C38">
        <w:rPr>
          <w:rFonts w:ascii="Times New Roman" w:hAnsi="Times New Roman" w:cs="Times New Roman"/>
          <w:color w:val="000000" w:themeColor="text1"/>
          <w:lang w:val="en-IN"/>
        </w:rPr>
        <w:t xml:space="preserve"> Circle</w:t>
      </w:r>
      <w:r w:rsidR="00E77553" w:rsidRPr="00CB6097">
        <w:rPr>
          <w:rFonts w:ascii="Times New Roman" w:hAnsi="Times New Roman" w:cs="Times New Roman"/>
          <w:color w:val="000000" w:themeColor="text1"/>
          <w:lang w:val="en-IN"/>
        </w:rPr>
        <w:t xml:space="preserve">, </w:t>
      </w:r>
      <w:proofErr w:type="spellStart"/>
      <w:r w:rsidR="00E77553" w:rsidRPr="00CB6097">
        <w:rPr>
          <w:rFonts w:ascii="Times New Roman" w:hAnsi="Times New Roman" w:cs="Times New Roman"/>
          <w:color w:val="000000" w:themeColor="text1"/>
          <w:lang w:val="en-IN"/>
        </w:rPr>
        <w:t>Jalasampad</w:t>
      </w:r>
      <w:proofErr w:type="spellEnd"/>
      <w:r w:rsidRPr="00CB6097">
        <w:rPr>
          <w:rFonts w:ascii="Times New Roman" w:hAnsi="Times New Roman" w:cs="Times New Roman"/>
          <w:color w:val="000000" w:themeColor="text1"/>
          <w:lang w:val="en-IN"/>
        </w:rPr>
        <w:t xml:space="preserve"> </w:t>
      </w:r>
      <w:proofErr w:type="spellStart"/>
      <w:r w:rsidRPr="00CB6097">
        <w:rPr>
          <w:rFonts w:ascii="Times New Roman" w:hAnsi="Times New Roman" w:cs="Times New Roman"/>
          <w:color w:val="000000" w:themeColor="text1"/>
          <w:lang w:val="en-IN"/>
        </w:rPr>
        <w:t>Bhaban</w:t>
      </w:r>
      <w:proofErr w:type="spellEnd"/>
      <w:r w:rsidRPr="00CB6097">
        <w:rPr>
          <w:rFonts w:ascii="Times New Roman" w:hAnsi="Times New Roman" w:cs="Times New Roman"/>
          <w:color w:val="000000" w:themeColor="text1"/>
          <w:lang w:val="en-IN"/>
        </w:rPr>
        <w:t>, Salt Lake City</w:t>
      </w:r>
      <w:r w:rsidR="00E77553" w:rsidRPr="00CB6097">
        <w:rPr>
          <w:rFonts w:ascii="Times New Roman" w:hAnsi="Times New Roman" w:cs="Times New Roman"/>
          <w:color w:val="000000" w:themeColor="text1"/>
          <w:lang w:val="en-IN"/>
        </w:rPr>
        <w:t>, Kolkata</w:t>
      </w:r>
      <w:r w:rsidRPr="00CB6097">
        <w:rPr>
          <w:rFonts w:ascii="Times New Roman" w:hAnsi="Times New Roman" w:cs="Times New Roman"/>
          <w:color w:val="000000" w:themeColor="text1"/>
          <w:lang w:val="en-IN"/>
        </w:rPr>
        <w:t>-91.</w:t>
      </w:r>
    </w:p>
    <w:p w14:paraId="70F846C1" w14:textId="77777777" w:rsidR="00204D9E" w:rsidRPr="00CB6097" w:rsidRDefault="00F43F4F" w:rsidP="00BE0273">
      <w:pPr>
        <w:tabs>
          <w:tab w:val="left" w:pos="6555"/>
        </w:tabs>
        <w:spacing w:after="0"/>
        <w:ind w:left="426" w:hanging="426"/>
        <w:jc w:val="both"/>
        <w:rPr>
          <w:rFonts w:ascii="Times New Roman" w:hAnsi="Times New Roman" w:cs="Times New Roman"/>
          <w:color w:val="000000" w:themeColor="text1"/>
          <w:lang w:val="en-IN"/>
        </w:rPr>
      </w:pPr>
      <w:r w:rsidRPr="00CB6097">
        <w:rPr>
          <w:rFonts w:ascii="Times New Roman" w:hAnsi="Times New Roman" w:cs="Times New Roman"/>
          <w:color w:val="000000" w:themeColor="text1"/>
          <w:lang w:val="en-IN"/>
        </w:rPr>
        <w:t>3</w:t>
      </w:r>
      <w:r w:rsidR="00204D9E" w:rsidRPr="00CB6097">
        <w:rPr>
          <w:rFonts w:ascii="Times New Roman" w:hAnsi="Times New Roman" w:cs="Times New Roman"/>
          <w:color w:val="000000" w:themeColor="text1"/>
          <w:lang w:val="en-IN"/>
        </w:rPr>
        <w:t xml:space="preserve">) The </w:t>
      </w:r>
      <w:r w:rsidR="00757590" w:rsidRPr="00CB6097">
        <w:rPr>
          <w:rFonts w:ascii="Times New Roman" w:hAnsi="Times New Roman" w:cs="Times New Roman"/>
          <w:color w:val="000000" w:themeColor="text1"/>
          <w:lang w:val="en-IN"/>
        </w:rPr>
        <w:t>Executive Engineer-</w:t>
      </w:r>
      <w:r w:rsidR="00946174" w:rsidRPr="00CB6097">
        <w:rPr>
          <w:rFonts w:ascii="Times New Roman" w:hAnsi="Times New Roman" w:cs="Times New Roman"/>
          <w:color w:val="000000" w:themeColor="text1"/>
          <w:lang w:val="en-IN"/>
        </w:rPr>
        <w:t>I</w:t>
      </w:r>
      <w:r w:rsidR="00204D9E" w:rsidRPr="00CB6097">
        <w:rPr>
          <w:rFonts w:ascii="Times New Roman" w:hAnsi="Times New Roman" w:cs="Times New Roman"/>
          <w:color w:val="000000" w:themeColor="text1"/>
          <w:lang w:val="en-IN"/>
        </w:rPr>
        <w:t xml:space="preserve">I, </w:t>
      </w:r>
      <w:r w:rsidR="00946174" w:rsidRPr="00CB6097">
        <w:rPr>
          <w:rFonts w:ascii="Times New Roman" w:hAnsi="Times New Roman" w:cs="Times New Roman"/>
          <w:color w:val="000000" w:themeColor="text1"/>
          <w:lang w:val="en-IN"/>
        </w:rPr>
        <w:t>Canals Division</w:t>
      </w:r>
      <w:r w:rsidR="00204D9E" w:rsidRPr="00CB6097">
        <w:rPr>
          <w:rFonts w:ascii="Times New Roman" w:hAnsi="Times New Roman" w:cs="Times New Roman"/>
          <w:color w:val="000000" w:themeColor="text1"/>
          <w:lang w:val="en-IN"/>
        </w:rPr>
        <w:t>.</w:t>
      </w:r>
    </w:p>
    <w:p w14:paraId="7FBF3EAA" w14:textId="77777777" w:rsidR="004A1064" w:rsidRPr="00CB6097" w:rsidRDefault="00F14F6B" w:rsidP="004A1064">
      <w:pPr>
        <w:tabs>
          <w:tab w:val="left" w:pos="6555"/>
        </w:tabs>
        <w:spacing w:after="0"/>
        <w:jc w:val="both"/>
        <w:rPr>
          <w:rFonts w:ascii="Times New Roman" w:hAnsi="Times New Roman" w:cs="Times New Roman"/>
          <w:color w:val="000000" w:themeColor="text1"/>
          <w:lang w:val="en-IN"/>
        </w:rPr>
      </w:pPr>
      <w:r w:rsidRPr="00CB6097">
        <w:rPr>
          <w:rFonts w:ascii="Times New Roman" w:hAnsi="Times New Roman" w:cs="Times New Roman"/>
          <w:color w:val="000000" w:themeColor="text1"/>
          <w:lang w:val="en-IN"/>
        </w:rPr>
        <w:t>4</w:t>
      </w:r>
      <w:r w:rsidR="004A1064" w:rsidRPr="00CB6097">
        <w:rPr>
          <w:rFonts w:ascii="Times New Roman" w:hAnsi="Times New Roman" w:cs="Times New Roman"/>
          <w:color w:val="000000" w:themeColor="text1"/>
          <w:lang w:val="en-IN"/>
        </w:rPr>
        <w:t xml:space="preserve">) The AE / SDO, </w:t>
      </w:r>
      <w:r w:rsidR="00946174" w:rsidRPr="00CB6097">
        <w:rPr>
          <w:rFonts w:ascii="Times New Roman" w:hAnsi="Times New Roman" w:cs="Times New Roman"/>
          <w:color w:val="000000" w:themeColor="text1"/>
          <w:lang w:val="en-IN"/>
        </w:rPr>
        <w:t>Calcutta Canals Sub Division/</w:t>
      </w:r>
      <w:proofErr w:type="spellStart"/>
      <w:r w:rsidR="00946174" w:rsidRPr="00CB6097">
        <w:rPr>
          <w:rFonts w:ascii="Times New Roman" w:hAnsi="Times New Roman" w:cs="Times New Roman"/>
          <w:color w:val="000000" w:themeColor="text1"/>
          <w:lang w:val="en-IN"/>
        </w:rPr>
        <w:t>Dabu</w:t>
      </w:r>
      <w:proofErr w:type="spellEnd"/>
      <w:r w:rsidR="00946174" w:rsidRPr="00CB6097">
        <w:rPr>
          <w:rFonts w:ascii="Times New Roman" w:hAnsi="Times New Roman" w:cs="Times New Roman"/>
          <w:color w:val="000000" w:themeColor="text1"/>
          <w:lang w:val="en-IN"/>
        </w:rPr>
        <w:t xml:space="preserve"> (I) Sub Division</w:t>
      </w:r>
      <w:r w:rsidR="004A1064" w:rsidRPr="00CB6097">
        <w:rPr>
          <w:rFonts w:ascii="Times New Roman" w:hAnsi="Times New Roman" w:cs="Times New Roman"/>
          <w:color w:val="000000" w:themeColor="text1"/>
          <w:lang w:val="en-IN"/>
        </w:rPr>
        <w:t xml:space="preserve">, I &amp; W </w:t>
      </w:r>
      <w:proofErr w:type="spellStart"/>
      <w:r w:rsidR="004A1064" w:rsidRPr="00CB6097">
        <w:rPr>
          <w:rFonts w:ascii="Times New Roman" w:hAnsi="Times New Roman" w:cs="Times New Roman"/>
          <w:color w:val="000000" w:themeColor="text1"/>
          <w:lang w:val="en-IN"/>
        </w:rPr>
        <w:t>Dte</w:t>
      </w:r>
      <w:proofErr w:type="spellEnd"/>
      <w:r w:rsidR="004A1064" w:rsidRPr="00CB6097">
        <w:rPr>
          <w:rFonts w:ascii="Times New Roman" w:hAnsi="Times New Roman" w:cs="Times New Roman"/>
          <w:color w:val="000000" w:themeColor="text1"/>
          <w:lang w:val="en-IN"/>
        </w:rPr>
        <w:t xml:space="preserve">. </w:t>
      </w:r>
    </w:p>
    <w:p w14:paraId="66D3F6F7" w14:textId="77777777" w:rsidR="004A1064" w:rsidRPr="00CB6097" w:rsidRDefault="00946174" w:rsidP="004A1064">
      <w:pPr>
        <w:tabs>
          <w:tab w:val="left" w:pos="1440"/>
        </w:tabs>
        <w:spacing w:after="0"/>
        <w:jc w:val="both"/>
        <w:rPr>
          <w:rFonts w:ascii="Times New Roman" w:hAnsi="Times New Roman" w:cs="Times New Roman"/>
          <w:color w:val="000000" w:themeColor="text1"/>
          <w:lang w:val="en-IN"/>
        </w:rPr>
      </w:pPr>
      <w:r w:rsidRPr="00CB6097">
        <w:rPr>
          <w:rFonts w:ascii="Times New Roman" w:hAnsi="Times New Roman" w:cs="Times New Roman"/>
          <w:color w:val="000000" w:themeColor="text1"/>
          <w:lang w:val="en-IN"/>
        </w:rPr>
        <w:t>5</w:t>
      </w:r>
      <w:r w:rsidR="004A1064" w:rsidRPr="00CB6097">
        <w:rPr>
          <w:rFonts w:ascii="Times New Roman" w:hAnsi="Times New Roman" w:cs="Times New Roman"/>
          <w:color w:val="000000" w:themeColor="text1"/>
          <w:lang w:val="en-IN"/>
        </w:rPr>
        <w:t xml:space="preserve">) The Accounts Branch / Estimating Branch, </w:t>
      </w:r>
      <w:r w:rsidRPr="00CB6097">
        <w:rPr>
          <w:rFonts w:ascii="Times New Roman" w:hAnsi="Times New Roman" w:cs="Times New Roman"/>
          <w:color w:val="000000" w:themeColor="text1"/>
          <w:lang w:val="en-IN"/>
        </w:rPr>
        <w:t>Canals</w:t>
      </w:r>
      <w:r w:rsidR="004A1064" w:rsidRPr="00CB6097">
        <w:rPr>
          <w:rFonts w:ascii="Times New Roman" w:hAnsi="Times New Roman" w:cs="Times New Roman"/>
          <w:color w:val="000000" w:themeColor="text1"/>
          <w:lang w:val="en-IN"/>
        </w:rPr>
        <w:t xml:space="preserve"> Division,</w:t>
      </w:r>
    </w:p>
    <w:p w14:paraId="6CB661A1" w14:textId="77777777" w:rsidR="004A1064" w:rsidRPr="00CB6097" w:rsidRDefault="00946174" w:rsidP="004A1064">
      <w:pPr>
        <w:tabs>
          <w:tab w:val="left" w:pos="1440"/>
        </w:tabs>
        <w:spacing w:after="0"/>
        <w:jc w:val="both"/>
        <w:rPr>
          <w:rFonts w:ascii="Times New Roman" w:hAnsi="Times New Roman" w:cs="Times New Roman"/>
          <w:color w:val="000000" w:themeColor="text1"/>
          <w:lang w:val="en-IN"/>
        </w:rPr>
      </w:pPr>
      <w:r w:rsidRPr="00CB6097">
        <w:rPr>
          <w:rFonts w:ascii="Times New Roman" w:hAnsi="Times New Roman" w:cs="Times New Roman"/>
          <w:color w:val="000000" w:themeColor="text1"/>
          <w:lang w:val="en-IN"/>
        </w:rPr>
        <w:t xml:space="preserve">6) </w:t>
      </w:r>
      <w:r w:rsidR="004A1064" w:rsidRPr="00CB6097">
        <w:rPr>
          <w:rFonts w:ascii="Times New Roman" w:hAnsi="Times New Roman" w:cs="Times New Roman"/>
          <w:color w:val="000000" w:themeColor="text1"/>
          <w:lang w:val="en-IN"/>
        </w:rPr>
        <w:t xml:space="preserve">The Office Notice Board of </w:t>
      </w:r>
      <w:r w:rsidRPr="00CB6097">
        <w:rPr>
          <w:rFonts w:ascii="Times New Roman" w:hAnsi="Times New Roman" w:cs="Times New Roman"/>
          <w:color w:val="000000" w:themeColor="text1"/>
          <w:lang w:val="en-IN"/>
        </w:rPr>
        <w:t>Canals</w:t>
      </w:r>
      <w:r w:rsidR="004A1064" w:rsidRPr="00CB6097">
        <w:rPr>
          <w:rFonts w:ascii="Times New Roman" w:hAnsi="Times New Roman" w:cs="Times New Roman"/>
          <w:color w:val="000000" w:themeColor="text1"/>
          <w:lang w:val="en-IN"/>
        </w:rPr>
        <w:t xml:space="preserve"> Division.</w:t>
      </w:r>
    </w:p>
    <w:p w14:paraId="2BCC6004" w14:textId="77777777" w:rsidR="0079086A" w:rsidRPr="00CB6097" w:rsidRDefault="0079086A" w:rsidP="00DA6064">
      <w:pPr>
        <w:spacing w:after="0" w:line="240" w:lineRule="auto"/>
        <w:jc w:val="center"/>
        <w:rPr>
          <w:rFonts w:ascii="Times New Roman" w:hAnsi="Times New Roman" w:cs="Times New Roman"/>
          <w:color w:val="000000" w:themeColor="text1"/>
          <w:lang w:val="en-IN"/>
        </w:rPr>
      </w:pPr>
    </w:p>
    <w:p w14:paraId="5A8C3D1D" w14:textId="77777777" w:rsidR="0049525F" w:rsidRPr="00CB6097" w:rsidRDefault="00BD6AA3" w:rsidP="0049525F">
      <w:pPr>
        <w:spacing w:after="0" w:line="240" w:lineRule="auto"/>
        <w:jc w:val="center"/>
        <w:rPr>
          <w:rFonts w:ascii="Times New Roman" w:hAnsi="Times New Roman" w:cs="Times New Roman"/>
          <w:b/>
          <w:i/>
          <w:color w:val="000000" w:themeColor="text1"/>
          <w:sz w:val="20"/>
          <w:szCs w:val="20"/>
          <w:lang w:val="en-IN"/>
        </w:rPr>
      </w:pPr>
      <w:r w:rsidRPr="00CB6097">
        <w:rPr>
          <w:rFonts w:ascii="Times New Roman" w:hAnsi="Times New Roman" w:cs="Times New Roman"/>
          <w:b/>
          <w:i/>
          <w:color w:val="000000" w:themeColor="text1"/>
          <w:sz w:val="20"/>
          <w:szCs w:val="20"/>
          <w:lang w:val="en-IN"/>
        </w:rPr>
        <w:t xml:space="preserve">                                                                                                                              </w:t>
      </w:r>
      <w:r w:rsidR="0049525F" w:rsidRPr="00CB6097">
        <w:rPr>
          <w:rFonts w:ascii="Times New Roman" w:hAnsi="Times New Roman" w:cs="Times New Roman"/>
          <w:b/>
          <w:i/>
          <w:color w:val="000000" w:themeColor="text1"/>
          <w:sz w:val="20"/>
          <w:szCs w:val="20"/>
          <w:lang w:val="en-IN"/>
        </w:rPr>
        <w:t>Executive Engineer-I</w:t>
      </w:r>
    </w:p>
    <w:p w14:paraId="51115C33" w14:textId="5438F90B" w:rsidR="0049525F" w:rsidRPr="00CB6097" w:rsidRDefault="0049525F" w:rsidP="0049525F">
      <w:pPr>
        <w:spacing w:after="0" w:line="240" w:lineRule="auto"/>
        <w:ind w:left="5040" w:firstLine="720"/>
        <w:jc w:val="center"/>
        <w:rPr>
          <w:rFonts w:ascii="Times New Roman" w:hAnsi="Times New Roman" w:cs="Times New Roman"/>
          <w:b/>
          <w:i/>
          <w:color w:val="000000" w:themeColor="text1"/>
          <w:sz w:val="20"/>
          <w:szCs w:val="20"/>
          <w:lang w:val="en-IN"/>
        </w:rPr>
      </w:pPr>
      <w:r w:rsidRPr="00CB6097">
        <w:rPr>
          <w:rFonts w:ascii="Times New Roman" w:hAnsi="Times New Roman" w:cs="Times New Roman"/>
          <w:b/>
          <w:i/>
          <w:color w:val="000000" w:themeColor="text1"/>
          <w:sz w:val="20"/>
          <w:szCs w:val="20"/>
          <w:lang w:val="en-IN"/>
        </w:rPr>
        <w:t xml:space="preserve">         </w:t>
      </w:r>
      <w:r w:rsidR="00946174" w:rsidRPr="00CB6097">
        <w:rPr>
          <w:rFonts w:ascii="Times New Roman" w:hAnsi="Times New Roman" w:cs="Times New Roman"/>
          <w:b/>
          <w:i/>
          <w:color w:val="000000" w:themeColor="text1"/>
          <w:sz w:val="20"/>
          <w:szCs w:val="20"/>
          <w:lang w:val="en-IN"/>
        </w:rPr>
        <w:t xml:space="preserve">  </w:t>
      </w:r>
      <w:r w:rsidRPr="00CB6097">
        <w:rPr>
          <w:rFonts w:ascii="Times New Roman" w:hAnsi="Times New Roman" w:cs="Times New Roman"/>
          <w:b/>
          <w:i/>
          <w:color w:val="000000" w:themeColor="text1"/>
          <w:sz w:val="20"/>
          <w:szCs w:val="20"/>
          <w:lang w:val="en-IN"/>
        </w:rPr>
        <w:t>Canals Division</w:t>
      </w:r>
    </w:p>
    <w:p w14:paraId="28B6F6C9" w14:textId="77777777" w:rsidR="004C5BCB" w:rsidRDefault="004C5BCB" w:rsidP="0049525F">
      <w:pPr>
        <w:spacing w:after="0" w:line="240" w:lineRule="auto"/>
        <w:ind w:left="5040" w:firstLine="720"/>
        <w:jc w:val="center"/>
        <w:rPr>
          <w:rFonts w:ascii="Times New Roman" w:hAnsi="Times New Roman" w:cs="Times New Roman"/>
          <w:b/>
          <w:i/>
          <w:color w:val="000000" w:themeColor="text1"/>
          <w:sz w:val="20"/>
          <w:szCs w:val="20"/>
          <w:lang w:val="en-IN"/>
        </w:rPr>
      </w:pPr>
    </w:p>
    <w:p w14:paraId="625D82F7" w14:textId="77777777" w:rsidR="007A4DB7" w:rsidRDefault="007A4DB7" w:rsidP="0049525F">
      <w:pPr>
        <w:spacing w:after="0" w:line="240" w:lineRule="auto"/>
        <w:ind w:left="5040" w:firstLine="720"/>
        <w:jc w:val="center"/>
        <w:rPr>
          <w:rFonts w:ascii="Times New Roman" w:hAnsi="Times New Roman" w:cs="Times New Roman"/>
          <w:b/>
          <w:i/>
          <w:color w:val="000000" w:themeColor="text1"/>
          <w:sz w:val="20"/>
          <w:szCs w:val="20"/>
          <w:lang w:val="en-IN"/>
        </w:rPr>
      </w:pPr>
    </w:p>
    <w:p w14:paraId="38762A61" w14:textId="77777777" w:rsidR="007A4DB7" w:rsidRDefault="007A4DB7" w:rsidP="0049525F">
      <w:pPr>
        <w:spacing w:after="0" w:line="240" w:lineRule="auto"/>
        <w:ind w:left="5040" w:firstLine="720"/>
        <w:jc w:val="center"/>
        <w:rPr>
          <w:rFonts w:ascii="Times New Roman" w:hAnsi="Times New Roman" w:cs="Times New Roman"/>
          <w:b/>
          <w:i/>
          <w:color w:val="000000" w:themeColor="text1"/>
          <w:sz w:val="20"/>
          <w:szCs w:val="20"/>
          <w:lang w:val="en-IN"/>
        </w:rPr>
      </w:pPr>
    </w:p>
    <w:p w14:paraId="28448D40" w14:textId="77777777" w:rsidR="007A4DB7" w:rsidRDefault="007A4DB7" w:rsidP="0049525F">
      <w:pPr>
        <w:spacing w:after="0" w:line="240" w:lineRule="auto"/>
        <w:ind w:left="5040" w:firstLine="720"/>
        <w:jc w:val="center"/>
        <w:rPr>
          <w:rFonts w:ascii="Times New Roman" w:hAnsi="Times New Roman" w:cs="Times New Roman"/>
          <w:b/>
          <w:i/>
          <w:color w:val="000000" w:themeColor="text1"/>
          <w:sz w:val="20"/>
          <w:szCs w:val="20"/>
          <w:lang w:val="en-IN"/>
        </w:rPr>
      </w:pPr>
    </w:p>
    <w:p w14:paraId="68EBAB10" w14:textId="77777777" w:rsidR="007A4DB7" w:rsidRDefault="007A4DB7" w:rsidP="0049525F">
      <w:pPr>
        <w:spacing w:after="0" w:line="240" w:lineRule="auto"/>
        <w:ind w:left="5040" w:firstLine="720"/>
        <w:jc w:val="center"/>
        <w:rPr>
          <w:rFonts w:ascii="Times New Roman" w:hAnsi="Times New Roman" w:cs="Times New Roman"/>
          <w:b/>
          <w:i/>
          <w:color w:val="000000" w:themeColor="text1"/>
          <w:sz w:val="20"/>
          <w:szCs w:val="20"/>
          <w:lang w:val="en-IN"/>
        </w:rPr>
      </w:pPr>
    </w:p>
    <w:p w14:paraId="340E6459" w14:textId="77777777" w:rsidR="007A4DB7" w:rsidRDefault="007A4DB7" w:rsidP="0049525F">
      <w:pPr>
        <w:spacing w:after="0" w:line="240" w:lineRule="auto"/>
        <w:ind w:left="5040" w:firstLine="720"/>
        <w:jc w:val="center"/>
        <w:rPr>
          <w:rFonts w:ascii="Times New Roman" w:hAnsi="Times New Roman" w:cs="Times New Roman"/>
          <w:b/>
          <w:i/>
          <w:color w:val="000000" w:themeColor="text1"/>
          <w:sz w:val="20"/>
          <w:szCs w:val="20"/>
          <w:lang w:val="en-IN"/>
        </w:rPr>
      </w:pPr>
    </w:p>
    <w:p w14:paraId="0FB710F3" w14:textId="77777777" w:rsidR="00886F0E" w:rsidRDefault="00886F0E" w:rsidP="0049525F">
      <w:pPr>
        <w:spacing w:after="0" w:line="240" w:lineRule="auto"/>
        <w:ind w:left="5040" w:firstLine="720"/>
        <w:jc w:val="center"/>
        <w:rPr>
          <w:rFonts w:ascii="Times New Roman" w:hAnsi="Times New Roman" w:cs="Times New Roman"/>
          <w:b/>
          <w:i/>
          <w:color w:val="000000" w:themeColor="text1"/>
          <w:sz w:val="20"/>
          <w:szCs w:val="20"/>
          <w:lang w:val="en-IN"/>
        </w:rPr>
      </w:pPr>
    </w:p>
    <w:p w14:paraId="7D11F88A" w14:textId="77777777" w:rsidR="00886F0E" w:rsidRDefault="00886F0E" w:rsidP="0049525F">
      <w:pPr>
        <w:spacing w:after="0" w:line="240" w:lineRule="auto"/>
        <w:ind w:left="5040" w:firstLine="720"/>
        <w:jc w:val="center"/>
        <w:rPr>
          <w:rFonts w:ascii="Times New Roman" w:hAnsi="Times New Roman" w:cs="Times New Roman"/>
          <w:b/>
          <w:i/>
          <w:color w:val="000000" w:themeColor="text1"/>
          <w:sz w:val="20"/>
          <w:szCs w:val="20"/>
          <w:lang w:val="en-IN"/>
        </w:rPr>
      </w:pPr>
    </w:p>
    <w:p w14:paraId="3578C42A" w14:textId="77777777" w:rsidR="00886F0E" w:rsidRDefault="00886F0E" w:rsidP="0049525F">
      <w:pPr>
        <w:spacing w:after="0" w:line="240" w:lineRule="auto"/>
        <w:ind w:left="5040" w:firstLine="720"/>
        <w:jc w:val="center"/>
        <w:rPr>
          <w:rFonts w:ascii="Times New Roman" w:hAnsi="Times New Roman" w:cs="Times New Roman"/>
          <w:b/>
          <w:i/>
          <w:color w:val="000000" w:themeColor="text1"/>
          <w:sz w:val="20"/>
          <w:szCs w:val="20"/>
          <w:lang w:val="en-IN"/>
        </w:rPr>
      </w:pPr>
    </w:p>
    <w:p w14:paraId="750A46D0" w14:textId="77777777" w:rsidR="00886F0E" w:rsidRDefault="00886F0E" w:rsidP="0049525F">
      <w:pPr>
        <w:spacing w:after="0" w:line="240" w:lineRule="auto"/>
        <w:ind w:left="5040" w:firstLine="720"/>
        <w:jc w:val="center"/>
        <w:rPr>
          <w:rFonts w:ascii="Times New Roman" w:hAnsi="Times New Roman" w:cs="Times New Roman"/>
          <w:b/>
          <w:i/>
          <w:color w:val="000000" w:themeColor="text1"/>
          <w:sz w:val="20"/>
          <w:szCs w:val="20"/>
          <w:lang w:val="en-IN"/>
        </w:rPr>
      </w:pPr>
    </w:p>
    <w:p w14:paraId="264B8550" w14:textId="77777777" w:rsidR="00886F0E" w:rsidRDefault="00886F0E" w:rsidP="0049525F">
      <w:pPr>
        <w:spacing w:after="0" w:line="240" w:lineRule="auto"/>
        <w:ind w:left="5040" w:firstLine="720"/>
        <w:jc w:val="center"/>
        <w:rPr>
          <w:rFonts w:ascii="Times New Roman" w:hAnsi="Times New Roman" w:cs="Times New Roman"/>
          <w:b/>
          <w:i/>
          <w:color w:val="000000" w:themeColor="text1"/>
          <w:sz w:val="20"/>
          <w:szCs w:val="20"/>
          <w:lang w:val="en-IN"/>
        </w:rPr>
      </w:pPr>
    </w:p>
    <w:p w14:paraId="3A460955" w14:textId="77777777" w:rsidR="00886F0E" w:rsidRDefault="00886F0E" w:rsidP="0049525F">
      <w:pPr>
        <w:spacing w:after="0" w:line="240" w:lineRule="auto"/>
        <w:ind w:left="5040" w:firstLine="720"/>
        <w:jc w:val="center"/>
        <w:rPr>
          <w:rFonts w:ascii="Times New Roman" w:hAnsi="Times New Roman" w:cs="Times New Roman"/>
          <w:b/>
          <w:i/>
          <w:color w:val="000000" w:themeColor="text1"/>
          <w:sz w:val="20"/>
          <w:szCs w:val="20"/>
          <w:lang w:val="en-IN"/>
        </w:rPr>
      </w:pPr>
    </w:p>
    <w:p w14:paraId="2BE0CF5B" w14:textId="77777777" w:rsidR="00886F0E" w:rsidRDefault="00886F0E" w:rsidP="0049525F">
      <w:pPr>
        <w:spacing w:after="0" w:line="240" w:lineRule="auto"/>
        <w:ind w:left="5040" w:firstLine="720"/>
        <w:jc w:val="center"/>
        <w:rPr>
          <w:rFonts w:ascii="Times New Roman" w:hAnsi="Times New Roman" w:cs="Times New Roman"/>
          <w:b/>
          <w:i/>
          <w:color w:val="000000" w:themeColor="text1"/>
          <w:sz w:val="20"/>
          <w:szCs w:val="20"/>
          <w:lang w:val="en-IN"/>
        </w:rPr>
      </w:pPr>
    </w:p>
    <w:p w14:paraId="6A7FA8DA" w14:textId="77777777" w:rsidR="00886F0E" w:rsidRDefault="00886F0E" w:rsidP="0049525F">
      <w:pPr>
        <w:spacing w:after="0" w:line="240" w:lineRule="auto"/>
        <w:ind w:left="5040" w:firstLine="720"/>
        <w:jc w:val="center"/>
        <w:rPr>
          <w:rFonts w:ascii="Times New Roman" w:hAnsi="Times New Roman" w:cs="Times New Roman"/>
          <w:b/>
          <w:i/>
          <w:color w:val="000000" w:themeColor="text1"/>
          <w:sz w:val="20"/>
          <w:szCs w:val="20"/>
          <w:lang w:val="en-IN"/>
        </w:rPr>
      </w:pPr>
    </w:p>
    <w:p w14:paraId="3E7DA862" w14:textId="77777777" w:rsidR="00886F0E" w:rsidRDefault="00886F0E" w:rsidP="0049525F">
      <w:pPr>
        <w:spacing w:after="0" w:line="240" w:lineRule="auto"/>
        <w:ind w:left="5040" w:firstLine="720"/>
        <w:jc w:val="center"/>
        <w:rPr>
          <w:rFonts w:ascii="Times New Roman" w:hAnsi="Times New Roman" w:cs="Times New Roman"/>
          <w:b/>
          <w:i/>
          <w:color w:val="000000" w:themeColor="text1"/>
          <w:sz w:val="20"/>
          <w:szCs w:val="20"/>
          <w:lang w:val="en-IN"/>
        </w:rPr>
      </w:pPr>
    </w:p>
    <w:p w14:paraId="75B194BC" w14:textId="77777777" w:rsidR="00886F0E" w:rsidRDefault="00886F0E" w:rsidP="0049525F">
      <w:pPr>
        <w:spacing w:after="0" w:line="240" w:lineRule="auto"/>
        <w:ind w:left="5040" w:firstLine="720"/>
        <w:jc w:val="center"/>
        <w:rPr>
          <w:rFonts w:ascii="Times New Roman" w:hAnsi="Times New Roman" w:cs="Times New Roman"/>
          <w:b/>
          <w:i/>
          <w:color w:val="000000" w:themeColor="text1"/>
          <w:sz w:val="20"/>
          <w:szCs w:val="20"/>
          <w:lang w:val="en-IN"/>
        </w:rPr>
      </w:pPr>
    </w:p>
    <w:p w14:paraId="38A3E808" w14:textId="77777777" w:rsidR="00886F0E" w:rsidRDefault="00886F0E" w:rsidP="0049525F">
      <w:pPr>
        <w:spacing w:after="0" w:line="240" w:lineRule="auto"/>
        <w:ind w:left="5040" w:firstLine="720"/>
        <w:jc w:val="center"/>
        <w:rPr>
          <w:rFonts w:ascii="Times New Roman" w:hAnsi="Times New Roman" w:cs="Times New Roman"/>
          <w:b/>
          <w:i/>
          <w:color w:val="000000" w:themeColor="text1"/>
          <w:sz w:val="20"/>
          <w:szCs w:val="20"/>
          <w:lang w:val="en-IN"/>
        </w:rPr>
      </w:pPr>
    </w:p>
    <w:p w14:paraId="03095EF1" w14:textId="77777777" w:rsidR="00886F0E" w:rsidRDefault="00886F0E" w:rsidP="0049525F">
      <w:pPr>
        <w:spacing w:after="0" w:line="240" w:lineRule="auto"/>
        <w:ind w:left="5040" w:firstLine="720"/>
        <w:jc w:val="center"/>
        <w:rPr>
          <w:rFonts w:ascii="Times New Roman" w:hAnsi="Times New Roman" w:cs="Times New Roman"/>
          <w:b/>
          <w:i/>
          <w:color w:val="000000" w:themeColor="text1"/>
          <w:sz w:val="20"/>
          <w:szCs w:val="20"/>
          <w:lang w:val="en-IN"/>
        </w:rPr>
      </w:pPr>
    </w:p>
    <w:p w14:paraId="198BE379" w14:textId="77777777" w:rsidR="00886F0E" w:rsidRDefault="00886F0E" w:rsidP="0049525F">
      <w:pPr>
        <w:spacing w:after="0" w:line="240" w:lineRule="auto"/>
        <w:ind w:left="5040" w:firstLine="720"/>
        <w:jc w:val="center"/>
        <w:rPr>
          <w:rFonts w:ascii="Times New Roman" w:hAnsi="Times New Roman" w:cs="Times New Roman"/>
          <w:b/>
          <w:i/>
          <w:color w:val="000000" w:themeColor="text1"/>
          <w:sz w:val="20"/>
          <w:szCs w:val="20"/>
          <w:lang w:val="en-IN"/>
        </w:rPr>
      </w:pPr>
    </w:p>
    <w:p w14:paraId="26A25AF9" w14:textId="77777777" w:rsidR="00886F0E" w:rsidRDefault="00886F0E" w:rsidP="0049525F">
      <w:pPr>
        <w:spacing w:after="0" w:line="240" w:lineRule="auto"/>
        <w:ind w:left="5040" w:firstLine="720"/>
        <w:jc w:val="center"/>
        <w:rPr>
          <w:rFonts w:ascii="Times New Roman" w:hAnsi="Times New Roman" w:cs="Times New Roman"/>
          <w:b/>
          <w:i/>
          <w:color w:val="000000" w:themeColor="text1"/>
          <w:sz w:val="20"/>
          <w:szCs w:val="20"/>
          <w:lang w:val="en-IN"/>
        </w:rPr>
      </w:pPr>
    </w:p>
    <w:p w14:paraId="3D88CDE9" w14:textId="77777777" w:rsidR="00886F0E" w:rsidRDefault="00886F0E" w:rsidP="0049525F">
      <w:pPr>
        <w:spacing w:after="0" w:line="240" w:lineRule="auto"/>
        <w:ind w:left="5040" w:firstLine="720"/>
        <w:jc w:val="center"/>
        <w:rPr>
          <w:rFonts w:ascii="Times New Roman" w:hAnsi="Times New Roman" w:cs="Times New Roman"/>
          <w:b/>
          <w:i/>
          <w:color w:val="000000" w:themeColor="text1"/>
          <w:sz w:val="20"/>
          <w:szCs w:val="20"/>
          <w:lang w:val="en-IN"/>
        </w:rPr>
      </w:pPr>
    </w:p>
    <w:p w14:paraId="44503A1D" w14:textId="77777777" w:rsidR="00886F0E" w:rsidRDefault="00886F0E" w:rsidP="0049525F">
      <w:pPr>
        <w:spacing w:after="0" w:line="240" w:lineRule="auto"/>
        <w:ind w:left="5040" w:firstLine="720"/>
        <w:jc w:val="center"/>
        <w:rPr>
          <w:rFonts w:ascii="Times New Roman" w:hAnsi="Times New Roman" w:cs="Times New Roman"/>
          <w:b/>
          <w:i/>
          <w:color w:val="000000" w:themeColor="text1"/>
          <w:sz w:val="20"/>
          <w:szCs w:val="20"/>
          <w:lang w:val="en-IN"/>
        </w:rPr>
      </w:pPr>
    </w:p>
    <w:p w14:paraId="220AE220" w14:textId="77777777" w:rsidR="00D5633A" w:rsidRPr="00CB6097" w:rsidRDefault="00D5633A" w:rsidP="005A1AD8">
      <w:pPr>
        <w:spacing w:after="0" w:line="240" w:lineRule="auto"/>
        <w:rPr>
          <w:rFonts w:ascii="Times New Roman" w:hAnsi="Times New Roman" w:cs="Times New Roman"/>
          <w:b/>
          <w:i/>
          <w:color w:val="000000" w:themeColor="text1"/>
          <w:lang w:val="en-IN"/>
        </w:rPr>
      </w:pPr>
    </w:p>
    <w:p w14:paraId="1691B80D" w14:textId="77777777" w:rsidR="00640B30" w:rsidRPr="00CB6097" w:rsidRDefault="00640B30" w:rsidP="00640B30">
      <w:pPr>
        <w:spacing w:after="0" w:line="240" w:lineRule="auto"/>
        <w:rPr>
          <w:rFonts w:ascii="Times New Roman" w:hAnsi="Times New Roman" w:cs="Times New Roman"/>
          <w:b/>
          <w:color w:val="000000" w:themeColor="text1"/>
          <w:lang w:val="en-IN"/>
        </w:rPr>
      </w:pPr>
    </w:p>
    <w:p w14:paraId="6F4E76B4" w14:textId="77777777" w:rsidR="00640B30" w:rsidRPr="00CB6097" w:rsidRDefault="00640B30" w:rsidP="00640B30">
      <w:pPr>
        <w:spacing w:after="0" w:line="240" w:lineRule="auto"/>
        <w:jc w:val="center"/>
        <w:rPr>
          <w:rFonts w:ascii="Times New Roman" w:hAnsi="Times New Roman" w:cs="Times New Roman"/>
          <w:b/>
          <w:color w:val="000000" w:themeColor="text1"/>
          <w:lang w:val="en-IN"/>
        </w:rPr>
      </w:pPr>
      <w:r w:rsidRPr="00CB6097">
        <w:rPr>
          <w:rFonts w:ascii="Bodoni MT Black" w:hAnsi="Bodoni MT Black"/>
          <w:b/>
          <w:i/>
          <w:noProof/>
          <w:color w:val="000000" w:themeColor="text1"/>
          <w:spacing w:val="2"/>
          <w:w w:val="99"/>
          <w:lang w:val="en-IN" w:eastAsia="en-IN"/>
        </w:rPr>
        <w:drawing>
          <wp:inline distT="0" distB="0" distL="0" distR="0" wp14:anchorId="03980758" wp14:editId="30DEF5BA">
            <wp:extent cx="618490" cy="757214"/>
            <wp:effectExtent l="0" t="0" r="0" b="5080"/>
            <wp:docPr id="3" name="Picture 3" descr="H:\West_Bengal_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est_Bengal_State_Emble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4941" cy="777355"/>
                    </a:xfrm>
                    <a:prstGeom prst="rect">
                      <a:avLst/>
                    </a:prstGeom>
                    <a:noFill/>
                    <a:ln>
                      <a:noFill/>
                    </a:ln>
                  </pic:spPr>
                </pic:pic>
              </a:graphicData>
            </a:graphic>
          </wp:inline>
        </w:drawing>
      </w:r>
    </w:p>
    <w:p w14:paraId="272C7483" w14:textId="77777777" w:rsidR="007A4DB7" w:rsidRDefault="007A4DB7" w:rsidP="007A4DB7">
      <w:pPr>
        <w:spacing w:after="0" w:line="240" w:lineRule="auto"/>
        <w:jc w:val="center"/>
        <w:rPr>
          <w:rFonts w:ascii="Cambria" w:hAnsi="Cambria" w:cs="Aharoni"/>
          <w:b/>
          <w:color w:val="000000" w:themeColor="text1"/>
        </w:rPr>
      </w:pPr>
    </w:p>
    <w:p w14:paraId="302CC922" w14:textId="77777777" w:rsidR="008C0399" w:rsidRPr="00CB6097" w:rsidRDefault="008C0399" w:rsidP="007A4DB7">
      <w:pPr>
        <w:spacing w:after="0" w:line="240" w:lineRule="auto"/>
        <w:jc w:val="center"/>
        <w:rPr>
          <w:rFonts w:ascii="Cambria" w:hAnsi="Cambria" w:cs="Aharoni"/>
          <w:b/>
          <w:color w:val="000000" w:themeColor="text1"/>
        </w:rPr>
      </w:pPr>
      <w:r w:rsidRPr="00CB6097">
        <w:rPr>
          <w:rFonts w:ascii="Cambria" w:hAnsi="Cambria" w:cs="Aharoni"/>
          <w:b/>
          <w:color w:val="000000" w:themeColor="text1"/>
        </w:rPr>
        <w:t>GOVERNMENT OF WEST BENGAL</w:t>
      </w:r>
    </w:p>
    <w:p w14:paraId="412CED00" w14:textId="77777777" w:rsidR="008C0399" w:rsidRPr="00CB6097" w:rsidRDefault="008C0399" w:rsidP="007A4DB7">
      <w:pPr>
        <w:spacing w:after="0" w:line="240" w:lineRule="auto"/>
        <w:jc w:val="center"/>
        <w:rPr>
          <w:rFonts w:ascii="Cambria" w:eastAsia="Batang" w:hAnsi="Cambria" w:cs="Aharoni"/>
          <w:b/>
          <w:color w:val="000000" w:themeColor="text1"/>
        </w:rPr>
      </w:pPr>
      <w:r w:rsidRPr="00CB6097">
        <w:rPr>
          <w:rFonts w:ascii="Cambria" w:eastAsia="Batang" w:hAnsi="Cambria" w:cs="Aharoni"/>
          <w:b/>
          <w:color w:val="000000" w:themeColor="text1"/>
        </w:rPr>
        <w:t>IRRIGATION &amp; WATERWAYS DIRECTORATE</w:t>
      </w:r>
    </w:p>
    <w:p w14:paraId="738CF60F" w14:textId="77777777" w:rsidR="008C0399" w:rsidRPr="00CB6097" w:rsidRDefault="008C0399" w:rsidP="007A4DB7">
      <w:pPr>
        <w:spacing w:after="0" w:line="240" w:lineRule="auto"/>
        <w:jc w:val="center"/>
        <w:rPr>
          <w:rFonts w:ascii="Cambria" w:eastAsia="Batang" w:hAnsi="Cambria" w:cs="Aharoni"/>
          <w:b/>
          <w:color w:val="000000" w:themeColor="text1"/>
        </w:rPr>
      </w:pPr>
      <w:r w:rsidRPr="00CB6097">
        <w:rPr>
          <w:rFonts w:ascii="Cambria" w:eastAsia="Batang" w:hAnsi="Cambria" w:cs="Aharoni"/>
          <w:b/>
          <w:color w:val="000000" w:themeColor="text1"/>
        </w:rPr>
        <w:t>OFFICE OF EXECUTIVE ENGINEER -I CANALS DIVISION</w:t>
      </w:r>
    </w:p>
    <w:p w14:paraId="01C88E38" w14:textId="77777777" w:rsidR="008C0399" w:rsidRPr="00CB6097" w:rsidRDefault="008C0399" w:rsidP="007A4DB7">
      <w:pPr>
        <w:spacing w:after="0" w:line="240" w:lineRule="auto"/>
        <w:jc w:val="center"/>
        <w:rPr>
          <w:rFonts w:ascii="Cambria" w:eastAsia="Batang" w:hAnsi="Cambria" w:cs="Aharoni"/>
          <w:b/>
          <w:color w:val="000000" w:themeColor="text1"/>
        </w:rPr>
      </w:pPr>
      <w:r w:rsidRPr="00CB6097">
        <w:rPr>
          <w:rFonts w:ascii="Cambria" w:eastAsia="Batang" w:hAnsi="Cambria" w:cs="Aharoni"/>
          <w:b/>
          <w:color w:val="000000" w:themeColor="text1"/>
        </w:rPr>
        <w:t>SECH ABASAN, FF BLOCK, SALT LAKE, SECTOR-III, KOLKATA-700106</w:t>
      </w:r>
    </w:p>
    <w:p w14:paraId="0604BC0F" w14:textId="77777777" w:rsidR="008C0399" w:rsidRPr="00CB6097" w:rsidRDefault="008C0399" w:rsidP="007A4DB7">
      <w:pPr>
        <w:spacing w:after="0" w:line="240" w:lineRule="auto"/>
        <w:jc w:val="center"/>
        <w:rPr>
          <w:rStyle w:val="Hyperlink"/>
          <w:rFonts w:ascii="Cambria" w:eastAsia="Batang" w:hAnsi="Cambria"/>
          <w:b/>
          <w:color w:val="000000" w:themeColor="text1"/>
          <w:u w:val="none"/>
        </w:rPr>
      </w:pPr>
      <w:r w:rsidRPr="00CB6097">
        <w:rPr>
          <w:rFonts w:ascii="Cambria" w:eastAsia="Batang" w:hAnsi="Cambria"/>
          <w:b/>
          <w:color w:val="000000" w:themeColor="text1"/>
        </w:rPr>
        <w:t xml:space="preserve">E-mail ID: </w:t>
      </w:r>
      <w:hyperlink r:id="rId7" w:history="1">
        <w:r w:rsidRPr="00CB6097">
          <w:rPr>
            <w:rStyle w:val="Hyperlink"/>
            <w:rFonts w:ascii="Cambria" w:eastAsia="Batang" w:hAnsi="Cambria"/>
            <w:b/>
            <w:color w:val="000000" w:themeColor="text1"/>
            <w:u w:val="none"/>
          </w:rPr>
          <w:t>eecanalsiwd@yahoo.com</w:t>
        </w:r>
      </w:hyperlink>
    </w:p>
    <w:p w14:paraId="7EAF4A63" w14:textId="77777777" w:rsidR="000F1636" w:rsidRPr="00CB6097" w:rsidRDefault="00BB517B" w:rsidP="008C0399">
      <w:pPr>
        <w:spacing w:after="0" w:line="240" w:lineRule="auto"/>
        <w:jc w:val="center"/>
        <w:rPr>
          <w:rFonts w:ascii="Times New Roman" w:hAnsi="Times New Roman" w:cs="Times New Roman"/>
          <w:b/>
          <w:color w:val="000000" w:themeColor="text1"/>
          <w:lang w:val="en-IN"/>
        </w:rPr>
      </w:pPr>
      <w:r w:rsidRPr="00CB6097">
        <w:rPr>
          <w:noProof/>
          <w:color w:val="000000" w:themeColor="text1"/>
          <w:lang w:val="en-IN" w:eastAsia="en-IN"/>
        </w:rPr>
        <mc:AlternateContent>
          <mc:Choice Requires="wps">
            <w:drawing>
              <wp:anchor distT="4294967294" distB="4294967294" distL="114300" distR="114300" simplePos="0" relativeHeight="251664384" behindDoc="0" locked="0" layoutInCell="1" allowOverlap="1" wp14:anchorId="1486342A" wp14:editId="7B8BF8E9">
                <wp:simplePos x="0" y="0"/>
                <wp:positionH relativeFrom="column">
                  <wp:posOffset>-688340</wp:posOffset>
                </wp:positionH>
                <wp:positionV relativeFrom="paragraph">
                  <wp:posOffset>160019</wp:posOffset>
                </wp:positionV>
                <wp:extent cx="8039735"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39735"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F6D704" id="AutoShape 2" o:spid="_x0000_s1026" type="#_x0000_t32" style="position:absolute;margin-left:-54.2pt;margin-top:12.6pt;width:633.05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" strokeweight="1.5pt">
                <o:lock v:ext="edit" shapetype="f"/>
              </v:shape>
            </w:pict>
          </mc:Fallback>
        </mc:AlternateContent>
      </w:r>
    </w:p>
    <w:p w14:paraId="25C5BEFA" w14:textId="77777777" w:rsidR="004A1064" w:rsidRPr="00CB6097" w:rsidRDefault="004A1064" w:rsidP="007C54FE">
      <w:pPr>
        <w:spacing w:after="0"/>
        <w:jc w:val="center"/>
        <w:rPr>
          <w:rFonts w:ascii="Times New Roman" w:hAnsi="Times New Roman" w:cs="Times New Roman"/>
          <w:color w:val="000000" w:themeColor="text1"/>
          <w:lang w:val="en-IN"/>
        </w:rPr>
      </w:pPr>
    </w:p>
    <w:p w14:paraId="2E3C53AA" w14:textId="7603EF32" w:rsidR="008C0399" w:rsidRPr="00CB6097" w:rsidRDefault="008C0399" w:rsidP="008C0399">
      <w:pPr>
        <w:spacing w:after="0" w:line="240" w:lineRule="auto"/>
        <w:jc w:val="center"/>
        <w:rPr>
          <w:rFonts w:ascii="Times New Roman" w:hAnsi="Times New Roman" w:cs="Times New Roman"/>
          <w:b/>
          <w:color w:val="000000" w:themeColor="text1"/>
          <w:u w:val="single"/>
          <w:lang w:val="en-IN"/>
        </w:rPr>
      </w:pPr>
      <w:r w:rsidRPr="00CB6097">
        <w:rPr>
          <w:rFonts w:ascii="Times New Roman" w:hAnsi="Times New Roman" w:cs="Times New Roman"/>
          <w:b/>
          <w:color w:val="000000" w:themeColor="text1"/>
          <w:u w:val="single"/>
          <w:lang w:val="en-IN"/>
        </w:rPr>
        <w:t>SH</w:t>
      </w:r>
      <w:r w:rsidR="00114775">
        <w:rPr>
          <w:rFonts w:ascii="Times New Roman" w:hAnsi="Times New Roman" w:cs="Times New Roman"/>
          <w:b/>
          <w:color w:val="000000" w:themeColor="text1"/>
          <w:u w:val="single"/>
          <w:lang w:val="en-IN"/>
        </w:rPr>
        <w:t>O</w:t>
      </w:r>
      <w:r w:rsidR="005373C8">
        <w:rPr>
          <w:rFonts w:ascii="Times New Roman" w:hAnsi="Times New Roman" w:cs="Times New Roman"/>
          <w:b/>
          <w:color w:val="000000" w:themeColor="text1"/>
          <w:u w:val="single"/>
          <w:lang w:val="en-IN"/>
        </w:rPr>
        <w:t>RT NOTICE INVITING TENDER NO. 14</w:t>
      </w:r>
      <w:r w:rsidRPr="00CB6097">
        <w:rPr>
          <w:rFonts w:ascii="Times New Roman" w:hAnsi="Times New Roman" w:cs="Times New Roman"/>
          <w:b/>
          <w:color w:val="000000" w:themeColor="text1"/>
          <w:u w:val="single"/>
          <w:lang w:val="en-IN"/>
        </w:rPr>
        <w:t>/EE-I/CD of 2024-25</w:t>
      </w:r>
    </w:p>
    <w:p w14:paraId="5B62683D" w14:textId="77777777" w:rsidR="008C0399" w:rsidRPr="00CB6097" w:rsidRDefault="008C0399" w:rsidP="004A1064">
      <w:pPr>
        <w:spacing w:after="0" w:line="360" w:lineRule="auto"/>
        <w:rPr>
          <w:rFonts w:ascii="Times New Roman" w:hAnsi="Times New Roman" w:cs="Times New Roman"/>
          <w:b/>
          <w:color w:val="000000" w:themeColor="text1"/>
          <w:sz w:val="20"/>
          <w:szCs w:val="20"/>
          <w:lang w:val="en-IN"/>
        </w:rPr>
      </w:pPr>
    </w:p>
    <w:p w14:paraId="6945D0F0" w14:textId="1D91E93F" w:rsidR="004A1064" w:rsidRPr="00CB6097" w:rsidRDefault="00B325B4" w:rsidP="004A1064">
      <w:pPr>
        <w:spacing w:after="0" w:line="360" w:lineRule="auto"/>
        <w:rPr>
          <w:rFonts w:ascii="Times New Roman" w:hAnsi="Times New Roman" w:cs="Times New Roman"/>
          <w:b/>
          <w:color w:val="000000" w:themeColor="text1"/>
          <w:sz w:val="20"/>
          <w:szCs w:val="20"/>
          <w:lang w:val="en-IN"/>
        </w:rPr>
      </w:pPr>
      <w:r w:rsidRPr="00CB6097">
        <w:rPr>
          <w:rFonts w:ascii="Times New Roman" w:hAnsi="Times New Roman" w:cs="Times New Roman"/>
          <w:b/>
          <w:color w:val="000000" w:themeColor="text1"/>
          <w:sz w:val="20"/>
          <w:szCs w:val="20"/>
          <w:lang w:val="en-IN"/>
        </w:rPr>
        <w:t xml:space="preserve">1. </w:t>
      </w:r>
      <w:r w:rsidR="004A1064" w:rsidRPr="00CB6097">
        <w:rPr>
          <w:rFonts w:ascii="Times New Roman" w:hAnsi="Times New Roman" w:cs="Times New Roman"/>
          <w:b/>
          <w:color w:val="000000" w:themeColor="text1"/>
          <w:sz w:val="20"/>
          <w:szCs w:val="20"/>
          <w:lang w:val="en-IN"/>
        </w:rPr>
        <w:t>Last date of application</w:t>
      </w:r>
      <w:r w:rsidR="000C7F51" w:rsidRPr="00CB6097">
        <w:rPr>
          <w:rFonts w:ascii="Times New Roman" w:hAnsi="Times New Roman" w:cs="Times New Roman"/>
          <w:b/>
          <w:color w:val="000000" w:themeColor="text1"/>
          <w:sz w:val="20"/>
          <w:szCs w:val="20"/>
          <w:lang w:val="en-IN"/>
        </w:rPr>
        <w:t>:</w:t>
      </w:r>
      <w:r w:rsidR="007E4D1C" w:rsidRPr="00CB6097">
        <w:rPr>
          <w:rFonts w:ascii="Times New Roman" w:hAnsi="Times New Roman" w:cs="Times New Roman"/>
          <w:b/>
          <w:color w:val="000000" w:themeColor="text1"/>
          <w:sz w:val="20"/>
          <w:szCs w:val="20"/>
          <w:lang w:val="en-IN"/>
        </w:rPr>
        <w:t xml:space="preserve"> </w:t>
      </w:r>
      <w:r w:rsidR="00944F18">
        <w:rPr>
          <w:rFonts w:ascii="Times New Roman" w:hAnsi="Times New Roman" w:cs="Times New Roman"/>
          <w:b/>
          <w:color w:val="000000" w:themeColor="text1"/>
          <w:sz w:val="20"/>
          <w:szCs w:val="20"/>
          <w:lang w:val="en-IN"/>
        </w:rPr>
        <w:t>28.10</w:t>
      </w:r>
      <w:r w:rsidR="008C0399" w:rsidRPr="00CB6097">
        <w:rPr>
          <w:rFonts w:ascii="Times New Roman" w:hAnsi="Times New Roman" w:cs="Times New Roman"/>
          <w:b/>
          <w:color w:val="000000" w:themeColor="text1"/>
          <w:sz w:val="20"/>
          <w:szCs w:val="20"/>
          <w:lang w:val="en-IN"/>
        </w:rPr>
        <w:t>.2024</w:t>
      </w:r>
      <w:r w:rsidR="007E4D1C" w:rsidRPr="00CB6097">
        <w:rPr>
          <w:rFonts w:ascii="Times New Roman" w:hAnsi="Times New Roman" w:cs="Times New Roman"/>
          <w:b/>
          <w:color w:val="000000" w:themeColor="text1"/>
          <w:sz w:val="20"/>
          <w:szCs w:val="20"/>
          <w:lang w:val="en-IN"/>
        </w:rPr>
        <w:t xml:space="preserve"> </w:t>
      </w:r>
      <w:r w:rsidR="00744915" w:rsidRPr="00CB6097">
        <w:rPr>
          <w:rFonts w:ascii="Times New Roman" w:hAnsi="Times New Roman" w:cs="Times New Roman"/>
          <w:b/>
          <w:color w:val="000000" w:themeColor="text1"/>
          <w:sz w:val="20"/>
          <w:szCs w:val="20"/>
          <w:lang w:val="en-IN"/>
        </w:rPr>
        <w:t xml:space="preserve">up to </w:t>
      </w:r>
      <w:r w:rsidR="00114775">
        <w:rPr>
          <w:rFonts w:ascii="Times New Roman" w:hAnsi="Times New Roman" w:cs="Times New Roman"/>
          <w:b/>
          <w:color w:val="000000" w:themeColor="text1"/>
          <w:sz w:val="20"/>
          <w:szCs w:val="20"/>
          <w:lang w:val="en-IN"/>
        </w:rPr>
        <w:t>15.00 Hrs.</w:t>
      </w:r>
    </w:p>
    <w:p w14:paraId="366D6CCB" w14:textId="28D763CA" w:rsidR="004A1064" w:rsidRPr="00CB6097" w:rsidRDefault="007B6C64" w:rsidP="004A1064">
      <w:pPr>
        <w:spacing w:after="0" w:line="360" w:lineRule="auto"/>
        <w:rPr>
          <w:rFonts w:ascii="Times New Roman" w:hAnsi="Times New Roman" w:cs="Times New Roman"/>
          <w:b/>
          <w:color w:val="000000" w:themeColor="text1"/>
          <w:sz w:val="20"/>
          <w:szCs w:val="20"/>
          <w:lang w:val="en-IN"/>
        </w:rPr>
      </w:pPr>
      <w:r w:rsidRPr="00CB6097">
        <w:rPr>
          <w:rFonts w:ascii="Times New Roman" w:hAnsi="Times New Roman" w:cs="Times New Roman"/>
          <w:b/>
          <w:color w:val="000000" w:themeColor="text1"/>
          <w:sz w:val="20"/>
          <w:szCs w:val="20"/>
          <w:lang w:val="en-IN"/>
        </w:rPr>
        <w:t xml:space="preserve">2. </w:t>
      </w:r>
      <w:r w:rsidR="00114775">
        <w:rPr>
          <w:rFonts w:ascii="Times New Roman" w:hAnsi="Times New Roman" w:cs="Times New Roman"/>
          <w:b/>
          <w:color w:val="000000" w:themeColor="text1"/>
          <w:sz w:val="20"/>
          <w:szCs w:val="20"/>
          <w:lang w:val="en-IN"/>
        </w:rPr>
        <w:t>D</w:t>
      </w:r>
      <w:r w:rsidR="004A1064" w:rsidRPr="00CB6097">
        <w:rPr>
          <w:rFonts w:ascii="Times New Roman" w:hAnsi="Times New Roman" w:cs="Times New Roman"/>
          <w:b/>
          <w:color w:val="000000" w:themeColor="text1"/>
          <w:sz w:val="20"/>
          <w:szCs w:val="20"/>
          <w:lang w:val="en-IN"/>
        </w:rPr>
        <w:t xml:space="preserve">ate of </w:t>
      </w:r>
      <w:r w:rsidR="00114775">
        <w:rPr>
          <w:rFonts w:ascii="Times New Roman" w:hAnsi="Times New Roman" w:cs="Times New Roman"/>
          <w:b/>
          <w:color w:val="000000" w:themeColor="text1"/>
          <w:sz w:val="20"/>
          <w:szCs w:val="20"/>
          <w:lang w:val="en-IN"/>
        </w:rPr>
        <w:t>issue</w:t>
      </w:r>
      <w:r w:rsidR="0043772E" w:rsidRPr="00CB6097">
        <w:rPr>
          <w:rFonts w:ascii="Times New Roman" w:hAnsi="Times New Roman" w:cs="Times New Roman"/>
          <w:b/>
          <w:color w:val="000000" w:themeColor="text1"/>
          <w:sz w:val="20"/>
          <w:szCs w:val="20"/>
          <w:lang w:val="en-IN"/>
        </w:rPr>
        <w:t>:</w:t>
      </w:r>
      <w:r w:rsidR="00510ED4" w:rsidRPr="00CB6097">
        <w:rPr>
          <w:rFonts w:ascii="Times New Roman" w:hAnsi="Times New Roman" w:cs="Times New Roman"/>
          <w:b/>
          <w:color w:val="000000" w:themeColor="text1"/>
          <w:sz w:val="20"/>
          <w:szCs w:val="20"/>
          <w:lang w:val="en-IN"/>
        </w:rPr>
        <w:t xml:space="preserve"> </w:t>
      </w:r>
      <w:r w:rsidR="00944F18">
        <w:rPr>
          <w:rFonts w:ascii="Times New Roman" w:hAnsi="Times New Roman" w:cs="Times New Roman"/>
          <w:b/>
          <w:color w:val="000000" w:themeColor="text1"/>
          <w:sz w:val="20"/>
          <w:szCs w:val="20"/>
          <w:lang w:val="en-IN"/>
        </w:rPr>
        <w:t>28.10</w:t>
      </w:r>
      <w:r w:rsidR="00114775" w:rsidRPr="00CB6097">
        <w:rPr>
          <w:rFonts w:ascii="Times New Roman" w:hAnsi="Times New Roman" w:cs="Times New Roman"/>
          <w:b/>
          <w:color w:val="000000" w:themeColor="text1"/>
          <w:sz w:val="20"/>
          <w:szCs w:val="20"/>
          <w:lang w:val="en-IN"/>
        </w:rPr>
        <w:t xml:space="preserve">.2024 </w:t>
      </w:r>
      <w:r w:rsidR="00114775">
        <w:rPr>
          <w:rFonts w:ascii="Times New Roman" w:hAnsi="Times New Roman" w:cs="Times New Roman"/>
          <w:b/>
          <w:color w:val="000000" w:themeColor="text1"/>
          <w:sz w:val="20"/>
          <w:szCs w:val="20"/>
          <w:lang w:val="en-IN"/>
        </w:rPr>
        <w:t>after</w:t>
      </w:r>
      <w:r w:rsidR="00114775" w:rsidRPr="00CB6097">
        <w:rPr>
          <w:rFonts w:ascii="Times New Roman" w:hAnsi="Times New Roman" w:cs="Times New Roman"/>
          <w:b/>
          <w:color w:val="000000" w:themeColor="text1"/>
          <w:sz w:val="20"/>
          <w:szCs w:val="20"/>
          <w:lang w:val="en-IN"/>
        </w:rPr>
        <w:t xml:space="preserve"> </w:t>
      </w:r>
      <w:r w:rsidR="00114775">
        <w:rPr>
          <w:rFonts w:ascii="Times New Roman" w:hAnsi="Times New Roman" w:cs="Times New Roman"/>
          <w:b/>
          <w:color w:val="000000" w:themeColor="text1"/>
          <w:sz w:val="20"/>
          <w:szCs w:val="20"/>
          <w:lang w:val="en-IN"/>
        </w:rPr>
        <w:t>16.00 Hrs.</w:t>
      </w:r>
    </w:p>
    <w:p w14:paraId="1EF366EA" w14:textId="19788A90" w:rsidR="004A1064" w:rsidRPr="00CB6097" w:rsidRDefault="007B6C64" w:rsidP="004A1064">
      <w:pPr>
        <w:spacing w:after="0" w:line="360" w:lineRule="auto"/>
        <w:rPr>
          <w:rFonts w:ascii="Times New Roman" w:hAnsi="Times New Roman" w:cs="Times New Roman"/>
          <w:b/>
          <w:color w:val="000000" w:themeColor="text1"/>
          <w:sz w:val="20"/>
          <w:szCs w:val="20"/>
          <w:lang w:val="en-IN"/>
        </w:rPr>
      </w:pPr>
      <w:r w:rsidRPr="00CB6097">
        <w:rPr>
          <w:rFonts w:ascii="Times New Roman" w:hAnsi="Times New Roman" w:cs="Times New Roman"/>
          <w:b/>
          <w:color w:val="000000" w:themeColor="text1"/>
          <w:sz w:val="20"/>
          <w:szCs w:val="20"/>
          <w:lang w:val="en-IN"/>
        </w:rPr>
        <w:t xml:space="preserve">3. </w:t>
      </w:r>
      <w:r w:rsidR="00114775">
        <w:rPr>
          <w:rFonts w:ascii="Times New Roman" w:hAnsi="Times New Roman" w:cs="Times New Roman"/>
          <w:b/>
          <w:color w:val="000000" w:themeColor="text1"/>
          <w:sz w:val="20"/>
          <w:szCs w:val="20"/>
          <w:lang w:val="en-IN"/>
        </w:rPr>
        <w:t>D</w:t>
      </w:r>
      <w:r w:rsidR="004A1064" w:rsidRPr="00CB6097">
        <w:rPr>
          <w:rFonts w:ascii="Times New Roman" w:hAnsi="Times New Roman" w:cs="Times New Roman"/>
          <w:b/>
          <w:color w:val="000000" w:themeColor="text1"/>
          <w:sz w:val="20"/>
          <w:szCs w:val="20"/>
          <w:lang w:val="en-IN"/>
        </w:rPr>
        <w:t xml:space="preserve">ate of </w:t>
      </w:r>
      <w:r w:rsidR="00114775">
        <w:rPr>
          <w:rFonts w:ascii="Times New Roman" w:hAnsi="Times New Roman" w:cs="Times New Roman"/>
          <w:b/>
          <w:color w:val="000000" w:themeColor="text1"/>
          <w:sz w:val="20"/>
          <w:szCs w:val="20"/>
          <w:lang w:val="en-IN"/>
        </w:rPr>
        <w:t>submission of Tender</w:t>
      </w:r>
      <w:r w:rsidR="00DF2F14" w:rsidRPr="00CB6097">
        <w:rPr>
          <w:rFonts w:ascii="Times New Roman" w:hAnsi="Times New Roman" w:cs="Times New Roman"/>
          <w:b/>
          <w:color w:val="000000" w:themeColor="text1"/>
          <w:sz w:val="20"/>
          <w:szCs w:val="20"/>
          <w:lang w:val="en-IN"/>
        </w:rPr>
        <w:t>:</w:t>
      </w:r>
      <w:r w:rsidR="00510ED4" w:rsidRPr="00CB6097">
        <w:rPr>
          <w:rFonts w:ascii="Times New Roman" w:hAnsi="Times New Roman" w:cs="Times New Roman"/>
          <w:b/>
          <w:color w:val="000000" w:themeColor="text1"/>
          <w:sz w:val="20"/>
          <w:szCs w:val="20"/>
          <w:lang w:val="en-IN"/>
        </w:rPr>
        <w:t xml:space="preserve"> </w:t>
      </w:r>
      <w:r w:rsidR="00944F18">
        <w:rPr>
          <w:rFonts w:ascii="Times New Roman" w:hAnsi="Times New Roman" w:cs="Times New Roman"/>
          <w:b/>
          <w:color w:val="000000" w:themeColor="text1"/>
          <w:sz w:val="20"/>
          <w:szCs w:val="20"/>
          <w:lang w:val="en-IN"/>
        </w:rPr>
        <w:t>30</w:t>
      </w:r>
      <w:r w:rsidR="00114775">
        <w:rPr>
          <w:rFonts w:ascii="Times New Roman" w:hAnsi="Times New Roman" w:cs="Times New Roman"/>
          <w:b/>
          <w:color w:val="000000" w:themeColor="text1"/>
          <w:sz w:val="20"/>
          <w:szCs w:val="20"/>
          <w:lang w:val="en-IN"/>
        </w:rPr>
        <w:t>.10</w:t>
      </w:r>
      <w:r w:rsidR="008C0399" w:rsidRPr="00CB6097">
        <w:rPr>
          <w:rFonts w:ascii="Times New Roman" w:hAnsi="Times New Roman" w:cs="Times New Roman"/>
          <w:b/>
          <w:color w:val="000000" w:themeColor="text1"/>
          <w:sz w:val="20"/>
          <w:szCs w:val="20"/>
          <w:lang w:val="en-IN"/>
        </w:rPr>
        <w:t>.2024</w:t>
      </w:r>
      <w:r w:rsidR="00EA43A2" w:rsidRPr="00CB6097">
        <w:rPr>
          <w:rFonts w:ascii="Times New Roman" w:hAnsi="Times New Roman" w:cs="Times New Roman"/>
          <w:b/>
          <w:color w:val="000000" w:themeColor="text1"/>
          <w:sz w:val="20"/>
          <w:szCs w:val="20"/>
          <w:lang w:val="en-IN"/>
        </w:rPr>
        <w:t xml:space="preserve"> </w:t>
      </w:r>
      <w:r w:rsidR="00DE2208" w:rsidRPr="00CB6097">
        <w:rPr>
          <w:rFonts w:ascii="Times New Roman" w:hAnsi="Times New Roman" w:cs="Times New Roman"/>
          <w:b/>
          <w:color w:val="000000" w:themeColor="text1"/>
          <w:sz w:val="20"/>
          <w:szCs w:val="20"/>
          <w:lang w:val="en-IN"/>
        </w:rPr>
        <w:t>up</w:t>
      </w:r>
      <w:r w:rsidR="004A1064" w:rsidRPr="00CB6097">
        <w:rPr>
          <w:rFonts w:ascii="Times New Roman" w:hAnsi="Times New Roman" w:cs="Times New Roman"/>
          <w:b/>
          <w:color w:val="000000" w:themeColor="text1"/>
          <w:sz w:val="20"/>
          <w:szCs w:val="20"/>
          <w:lang w:val="en-IN"/>
        </w:rPr>
        <w:t xml:space="preserve"> to </w:t>
      </w:r>
      <w:r w:rsidR="00114775">
        <w:rPr>
          <w:rFonts w:ascii="Times New Roman" w:hAnsi="Times New Roman" w:cs="Times New Roman"/>
          <w:b/>
          <w:color w:val="000000" w:themeColor="text1"/>
          <w:sz w:val="20"/>
          <w:szCs w:val="20"/>
          <w:lang w:val="en-IN"/>
        </w:rPr>
        <w:t>14.00 Hrs.</w:t>
      </w:r>
    </w:p>
    <w:p w14:paraId="7ABFD733" w14:textId="030DC0C5" w:rsidR="0030325B" w:rsidRPr="00CB6097" w:rsidRDefault="007B6C64" w:rsidP="004A1064">
      <w:pPr>
        <w:spacing w:after="0" w:line="360" w:lineRule="auto"/>
        <w:rPr>
          <w:rFonts w:ascii="Times New Roman" w:hAnsi="Times New Roman" w:cs="Times New Roman"/>
          <w:b/>
          <w:color w:val="000000" w:themeColor="text1"/>
          <w:sz w:val="20"/>
          <w:szCs w:val="20"/>
          <w:lang w:val="en-IN"/>
        </w:rPr>
      </w:pPr>
      <w:r w:rsidRPr="00CB6097">
        <w:rPr>
          <w:rFonts w:ascii="Times New Roman" w:hAnsi="Times New Roman" w:cs="Times New Roman"/>
          <w:b/>
          <w:color w:val="000000" w:themeColor="text1"/>
          <w:sz w:val="20"/>
          <w:szCs w:val="20"/>
          <w:lang w:val="en-IN"/>
        </w:rPr>
        <w:t xml:space="preserve">4. </w:t>
      </w:r>
      <w:r w:rsidR="004A1064" w:rsidRPr="00CB6097">
        <w:rPr>
          <w:rFonts w:ascii="Times New Roman" w:hAnsi="Times New Roman" w:cs="Times New Roman"/>
          <w:b/>
          <w:color w:val="000000" w:themeColor="text1"/>
          <w:sz w:val="20"/>
          <w:szCs w:val="20"/>
          <w:lang w:val="en-IN"/>
        </w:rPr>
        <w:t xml:space="preserve">Date and time of opening </w:t>
      </w:r>
      <w:r w:rsidR="00114775">
        <w:rPr>
          <w:rFonts w:ascii="Times New Roman" w:hAnsi="Times New Roman" w:cs="Times New Roman"/>
          <w:b/>
          <w:color w:val="000000" w:themeColor="text1"/>
          <w:sz w:val="20"/>
          <w:szCs w:val="20"/>
          <w:lang w:val="en-IN"/>
        </w:rPr>
        <w:t>tender</w:t>
      </w:r>
      <w:r w:rsidR="004A1064" w:rsidRPr="00CB6097">
        <w:rPr>
          <w:rFonts w:ascii="Times New Roman" w:hAnsi="Times New Roman" w:cs="Times New Roman"/>
          <w:b/>
          <w:color w:val="000000" w:themeColor="text1"/>
          <w:sz w:val="20"/>
          <w:szCs w:val="20"/>
          <w:lang w:val="en-IN"/>
        </w:rPr>
        <w:t>:</w:t>
      </w:r>
      <w:r w:rsidR="007E4D1C" w:rsidRPr="00CB6097">
        <w:rPr>
          <w:rFonts w:ascii="Times New Roman" w:hAnsi="Times New Roman" w:cs="Times New Roman"/>
          <w:b/>
          <w:color w:val="000000" w:themeColor="text1"/>
          <w:sz w:val="20"/>
          <w:szCs w:val="20"/>
          <w:lang w:val="en-IN"/>
        </w:rPr>
        <w:t xml:space="preserve"> </w:t>
      </w:r>
      <w:r w:rsidR="00944F18">
        <w:rPr>
          <w:rFonts w:ascii="Times New Roman" w:hAnsi="Times New Roman" w:cs="Times New Roman"/>
          <w:b/>
          <w:color w:val="000000" w:themeColor="text1"/>
          <w:sz w:val="20"/>
          <w:szCs w:val="20"/>
          <w:lang w:val="en-IN"/>
        </w:rPr>
        <w:t>30</w:t>
      </w:r>
      <w:r w:rsidR="002E4FA8">
        <w:rPr>
          <w:rFonts w:ascii="Times New Roman" w:hAnsi="Times New Roman" w:cs="Times New Roman"/>
          <w:b/>
          <w:color w:val="000000" w:themeColor="text1"/>
          <w:sz w:val="20"/>
          <w:szCs w:val="20"/>
          <w:lang w:val="en-IN"/>
        </w:rPr>
        <w:t>.10</w:t>
      </w:r>
      <w:r w:rsidR="002E4FA8" w:rsidRPr="00CB6097">
        <w:rPr>
          <w:rFonts w:ascii="Times New Roman" w:hAnsi="Times New Roman" w:cs="Times New Roman"/>
          <w:b/>
          <w:color w:val="000000" w:themeColor="text1"/>
          <w:sz w:val="20"/>
          <w:szCs w:val="20"/>
          <w:lang w:val="en-IN"/>
        </w:rPr>
        <w:t xml:space="preserve">.2024 </w:t>
      </w:r>
      <w:r w:rsidR="002E4FA8">
        <w:rPr>
          <w:rFonts w:ascii="Times New Roman" w:hAnsi="Times New Roman" w:cs="Times New Roman"/>
          <w:b/>
          <w:color w:val="000000" w:themeColor="text1"/>
          <w:sz w:val="20"/>
          <w:szCs w:val="20"/>
          <w:lang w:val="en-IN"/>
        </w:rPr>
        <w:t>after</w:t>
      </w:r>
      <w:r w:rsidR="002E4FA8" w:rsidRPr="00CB6097">
        <w:rPr>
          <w:rFonts w:ascii="Times New Roman" w:hAnsi="Times New Roman" w:cs="Times New Roman"/>
          <w:b/>
          <w:color w:val="000000" w:themeColor="text1"/>
          <w:sz w:val="20"/>
          <w:szCs w:val="20"/>
          <w:lang w:val="en-IN"/>
        </w:rPr>
        <w:t xml:space="preserve"> </w:t>
      </w:r>
      <w:r w:rsidR="002E4FA8">
        <w:rPr>
          <w:rFonts w:ascii="Times New Roman" w:hAnsi="Times New Roman" w:cs="Times New Roman"/>
          <w:b/>
          <w:color w:val="000000" w:themeColor="text1"/>
          <w:sz w:val="20"/>
          <w:szCs w:val="20"/>
          <w:lang w:val="en-IN"/>
        </w:rPr>
        <w:t>14.00 Hrs.</w:t>
      </w:r>
    </w:p>
    <w:tbl>
      <w:tblPr>
        <w:tblStyle w:val="TableGrid"/>
        <w:tblpPr w:leftFromText="180" w:rightFromText="180" w:vertAnchor="text" w:horzAnchor="margin" w:tblpY="314"/>
        <w:tblW w:w="10343" w:type="dxa"/>
        <w:tblLook w:val="04A0" w:firstRow="1" w:lastRow="0" w:firstColumn="1" w:lastColumn="0" w:noHBand="0" w:noVBand="1"/>
      </w:tblPr>
      <w:tblGrid>
        <w:gridCol w:w="461"/>
        <w:gridCol w:w="2056"/>
        <w:gridCol w:w="1389"/>
        <w:gridCol w:w="1016"/>
        <w:gridCol w:w="941"/>
        <w:gridCol w:w="1327"/>
        <w:gridCol w:w="1217"/>
        <w:gridCol w:w="1936"/>
      </w:tblGrid>
      <w:tr w:rsidR="005A4425" w:rsidRPr="00CB6097" w14:paraId="56997C83" w14:textId="77777777" w:rsidTr="00886F0E">
        <w:trPr>
          <w:trHeight w:val="949"/>
        </w:trPr>
        <w:tc>
          <w:tcPr>
            <w:tcW w:w="461" w:type="dxa"/>
          </w:tcPr>
          <w:p w14:paraId="2FAC2968" w14:textId="77777777" w:rsidR="00886F0E" w:rsidRDefault="00886F0E" w:rsidP="00886F0E">
            <w:pPr>
              <w:jc w:val="center"/>
              <w:rPr>
                <w:rFonts w:ascii="Times New Roman" w:hAnsi="Times New Roman" w:cs="Times New Roman"/>
                <w:b/>
                <w:color w:val="000000" w:themeColor="text1"/>
                <w:sz w:val="20"/>
                <w:szCs w:val="20"/>
                <w:lang w:val="en-IN"/>
              </w:rPr>
            </w:pPr>
          </w:p>
          <w:p w14:paraId="7ABD54D8" w14:textId="77777777" w:rsidR="00886F0E" w:rsidRPr="00CB6097" w:rsidRDefault="00886F0E" w:rsidP="00886F0E">
            <w:pPr>
              <w:jc w:val="center"/>
              <w:rPr>
                <w:rFonts w:ascii="Times New Roman" w:hAnsi="Times New Roman" w:cs="Times New Roman"/>
                <w:b/>
                <w:color w:val="000000" w:themeColor="text1"/>
                <w:sz w:val="20"/>
                <w:szCs w:val="20"/>
                <w:lang w:val="en-IN"/>
              </w:rPr>
            </w:pPr>
            <w:proofErr w:type="spellStart"/>
            <w:r w:rsidRPr="00CB6097">
              <w:rPr>
                <w:rFonts w:ascii="Times New Roman" w:hAnsi="Times New Roman" w:cs="Times New Roman"/>
                <w:b/>
                <w:color w:val="000000" w:themeColor="text1"/>
                <w:sz w:val="20"/>
                <w:szCs w:val="20"/>
                <w:lang w:val="en-IN"/>
              </w:rPr>
              <w:t>Sl</w:t>
            </w:r>
            <w:proofErr w:type="spellEnd"/>
            <w:r w:rsidRPr="00CB6097">
              <w:rPr>
                <w:rFonts w:ascii="Times New Roman" w:hAnsi="Times New Roman" w:cs="Times New Roman"/>
                <w:b/>
                <w:color w:val="000000" w:themeColor="text1"/>
                <w:sz w:val="20"/>
                <w:szCs w:val="20"/>
                <w:lang w:val="en-IN"/>
              </w:rPr>
              <w:br/>
              <w:t>No</w:t>
            </w:r>
          </w:p>
        </w:tc>
        <w:tc>
          <w:tcPr>
            <w:tcW w:w="2196" w:type="dxa"/>
          </w:tcPr>
          <w:p w14:paraId="4C6CC90C" w14:textId="77777777" w:rsidR="00886F0E" w:rsidRPr="00B67D9D" w:rsidRDefault="00886F0E" w:rsidP="00886F0E">
            <w:pPr>
              <w:jc w:val="center"/>
              <w:rPr>
                <w:rFonts w:ascii="Times New Roman" w:hAnsi="Times New Roman" w:cs="Times New Roman"/>
                <w:b/>
                <w:color w:val="000000" w:themeColor="text1"/>
                <w:sz w:val="32"/>
                <w:szCs w:val="20"/>
                <w:lang w:val="en-IN"/>
              </w:rPr>
            </w:pPr>
          </w:p>
          <w:p w14:paraId="04699E77" w14:textId="77777777" w:rsidR="00886F0E" w:rsidRPr="00CB6097" w:rsidRDefault="00886F0E" w:rsidP="00886F0E">
            <w:pPr>
              <w:jc w:val="center"/>
              <w:rPr>
                <w:rFonts w:ascii="Times New Roman" w:hAnsi="Times New Roman" w:cs="Times New Roman"/>
                <w:b/>
                <w:color w:val="000000" w:themeColor="text1"/>
                <w:sz w:val="20"/>
                <w:szCs w:val="20"/>
                <w:lang w:val="en-IN"/>
              </w:rPr>
            </w:pPr>
            <w:r w:rsidRPr="00CB6097">
              <w:rPr>
                <w:rFonts w:ascii="Times New Roman" w:hAnsi="Times New Roman" w:cs="Times New Roman"/>
                <w:b/>
                <w:color w:val="000000" w:themeColor="text1"/>
                <w:sz w:val="20"/>
                <w:szCs w:val="20"/>
                <w:lang w:val="en-IN"/>
              </w:rPr>
              <w:t>Name of Work</w:t>
            </w:r>
          </w:p>
        </w:tc>
        <w:tc>
          <w:tcPr>
            <w:tcW w:w="1409" w:type="dxa"/>
          </w:tcPr>
          <w:p w14:paraId="62F0EB2F" w14:textId="77777777" w:rsidR="00886F0E" w:rsidRPr="00B67D9D" w:rsidRDefault="00886F0E" w:rsidP="00886F0E">
            <w:pPr>
              <w:jc w:val="center"/>
              <w:rPr>
                <w:rFonts w:ascii="Times New Roman" w:hAnsi="Times New Roman" w:cs="Times New Roman"/>
                <w:b/>
                <w:color w:val="000000" w:themeColor="text1"/>
                <w:sz w:val="14"/>
                <w:szCs w:val="20"/>
                <w:lang w:val="en-IN"/>
              </w:rPr>
            </w:pPr>
          </w:p>
          <w:p w14:paraId="4F7B4D81" w14:textId="77777777" w:rsidR="00886F0E" w:rsidRPr="00CB6097" w:rsidRDefault="00886F0E" w:rsidP="00886F0E">
            <w:pPr>
              <w:jc w:val="center"/>
              <w:rPr>
                <w:rFonts w:ascii="Times New Roman" w:hAnsi="Times New Roman" w:cs="Times New Roman"/>
                <w:b/>
                <w:color w:val="000000" w:themeColor="text1"/>
                <w:sz w:val="20"/>
                <w:szCs w:val="20"/>
                <w:lang w:val="en-IN"/>
              </w:rPr>
            </w:pPr>
            <w:r w:rsidRPr="00CB6097">
              <w:rPr>
                <w:rFonts w:ascii="Times New Roman" w:hAnsi="Times New Roman" w:cs="Times New Roman"/>
                <w:b/>
                <w:color w:val="000000" w:themeColor="text1"/>
                <w:sz w:val="20"/>
                <w:szCs w:val="20"/>
                <w:lang w:val="en-IN"/>
              </w:rPr>
              <w:t>Amount put to tender (</w:t>
            </w:r>
            <w:proofErr w:type="spellStart"/>
            <w:r w:rsidRPr="00CB6097">
              <w:rPr>
                <w:rFonts w:ascii="Times New Roman" w:hAnsi="Times New Roman" w:cs="Times New Roman"/>
                <w:b/>
                <w:color w:val="000000" w:themeColor="text1"/>
                <w:sz w:val="20"/>
                <w:szCs w:val="20"/>
                <w:lang w:val="en-IN"/>
              </w:rPr>
              <w:t>Rs</w:t>
            </w:r>
            <w:proofErr w:type="spellEnd"/>
            <w:r w:rsidRPr="00CB6097">
              <w:rPr>
                <w:rFonts w:ascii="Times New Roman" w:hAnsi="Times New Roman" w:cs="Times New Roman"/>
                <w:b/>
                <w:color w:val="000000" w:themeColor="text1"/>
                <w:sz w:val="20"/>
                <w:szCs w:val="20"/>
                <w:lang w:val="en-IN"/>
              </w:rPr>
              <w:t>.)</w:t>
            </w:r>
          </w:p>
        </w:tc>
        <w:tc>
          <w:tcPr>
            <w:tcW w:w="1016" w:type="dxa"/>
          </w:tcPr>
          <w:p w14:paraId="48592920" w14:textId="77777777" w:rsidR="00886F0E" w:rsidRPr="00B67D9D" w:rsidRDefault="00886F0E" w:rsidP="00886F0E">
            <w:pPr>
              <w:ind w:left="-108" w:right="-108"/>
              <w:jc w:val="center"/>
              <w:rPr>
                <w:rFonts w:ascii="Times New Roman" w:hAnsi="Times New Roman" w:cs="Times New Roman"/>
                <w:b/>
                <w:color w:val="000000" w:themeColor="text1"/>
                <w:sz w:val="16"/>
                <w:szCs w:val="20"/>
                <w:lang w:val="en-IN"/>
              </w:rPr>
            </w:pPr>
          </w:p>
          <w:p w14:paraId="1F8B939C" w14:textId="77777777" w:rsidR="00886F0E" w:rsidRPr="00CB6097" w:rsidRDefault="00886F0E" w:rsidP="00886F0E">
            <w:pPr>
              <w:ind w:left="-108" w:right="-108"/>
              <w:jc w:val="center"/>
              <w:rPr>
                <w:rFonts w:ascii="Times New Roman" w:hAnsi="Times New Roman" w:cs="Times New Roman"/>
                <w:b/>
                <w:color w:val="000000" w:themeColor="text1"/>
                <w:sz w:val="20"/>
                <w:szCs w:val="20"/>
                <w:lang w:val="en-IN"/>
              </w:rPr>
            </w:pPr>
            <w:r w:rsidRPr="00CB6097">
              <w:rPr>
                <w:rFonts w:ascii="Times New Roman" w:hAnsi="Times New Roman" w:cs="Times New Roman"/>
                <w:b/>
                <w:color w:val="000000" w:themeColor="text1"/>
                <w:sz w:val="20"/>
                <w:szCs w:val="20"/>
                <w:lang w:val="en-IN"/>
              </w:rPr>
              <w:t>Earnest</w:t>
            </w:r>
          </w:p>
          <w:p w14:paraId="48AA7920" w14:textId="77777777" w:rsidR="00886F0E" w:rsidRPr="00CB6097" w:rsidRDefault="00886F0E" w:rsidP="00886F0E">
            <w:pPr>
              <w:ind w:left="-108" w:right="-108"/>
              <w:jc w:val="center"/>
              <w:rPr>
                <w:rFonts w:ascii="Times New Roman" w:hAnsi="Times New Roman" w:cs="Times New Roman"/>
                <w:b/>
                <w:color w:val="000000" w:themeColor="text1"/>
                <w:sz w:val="20"/>
                <w:szCs w:val="20"/>
                <w:lang w:val="en-IN"/>
              </w:rPr>
            </w:pPr>
            <w:r w:rsidRPr="00CB6097">
              <w:rPr>
                <w:rFonts w:ascii="Times New Roman" w:hAnsi="Times New Roman" w:cs="Times New Roman"/>
                <w:b/>
                <w:color w:val="000000" w:themeColor="text1"/>
                <w:sz w:val="20"/>
                <w:szCs w:val="20"/>
                <w:lang w:val="en-IN"/>
              </w:rPr>
              <w:t>Money</w:t>
            </w:r>
          </w:p>
          <w:p w14:paraId="4EF595F8" w14:textId="77777777" w:rsidR="00886F0E" w:rsidRPr="00CB6097" w:rsidRDefault="00886F0E" w:rsidP="00886F0E">
            <w:pPr>
              <w:jc w:val="center"/>
              <w:rPr>
                <w:rFonts w:ascii="Times New Roman" w:hAnsi="Times New Roman" w:cs="Times New Roman"/>
                <w:b/>
                <w:color w:val="000000" w:themeColor="text1"/>
                <w:sz w:val="20"/>
                <w:szCs w:val="20"/>
                <w:lang w:val="en-IN"/>
              </w:rPr>
            </w:pPr>
            <w:r w:rsidRPr="00CB6097">
              <w:rPr>
                <w:rFonts w:ascii="Times New Roman" w:hAnsi="Times New Roman" w:cs="Times New Roman"/>
                <w:b/>
                <w:color w:val="000000" w:themeColor="text1"/>
                <w:sz w:val="20"/>
                <w:szCs w:val="20"/>
                <w:lang w:val="en-IN"/>
              </w:rPr>
              <w:t>(</w:t>
            </w:r>
            <w:proofErr w:type="spellStart"/>
            <w:r w:rsidRPr="00CB6097">
              <w:rPr>
                <w:rFonts w:ascii="Times New Roman" w:hAnsi="Times New Roman" w:cs="Times New Roman"/>
                <w:b/>
                <w:color w:val="000000" w:themeColor="text1"/>
                <w:sz w:val="20"/>
                <w:szCs w:val="20"/>
                <w:lang w:val="en-IN"/>
              </w:rPr>
              <w:t>Rs</w:t>
            </w:r>
            <w:proofErr w:type="spellEnd"/>
            <w:r w:rsidRPr="00CB6097">
              <w:rPr>
                <w:rFonts w:ascii="Times New Roman" w:hAnsi="Times New Roman" w:cs="Times New Roman"/>
                <w:b/>
                <w:color w:val="000000" w:themeColor="text1"/>
                <w:sz w:val="20"/>
                <w:szCs w:val="20"/>
                <w:lang w:val="en-IN"/>
              </w:rPr>
              <w:t>.)</w:t>
            </w:r>
          </w:p>
        </w:tc>
        <w:tc>
          <w:tcPr>
            <w:tcW w:w="976" w:type="dxa"/>
          </w:tcPr>
          <w:p w14:paraId="3E8720AA" w14:textId="77777777" w:rsidR="00886F0E" w:rsidRPr="00B67D9D" w:rsidRDefault="00886F0E" w:rsidP="00886F0E">
            <w:pPr>
              <w:ind w:left="-108" w:right="-108"/>
              <w:jc w:val="center"/>
              <w:rPr>
                <w:rFonts w:ascii="Times New Roman" w:hAnsi="Times New Roman" w:cs="Times New Roman"/>
                <w:b/>
                <w:color w:val="000000" w:themeColor="text1"/>
                <w:sz w:val="14"/>
                <w:szCs w:val="20"/>
                <w:lang w:val="en-IN"/>
              </w:rPr>
            </w:pPr>
          </w:p>
          <w:p w14:paraId="60FCDDDE" w14:textId="77777777" w:rsidR="00886F0E" w:rsidRPr="00CB6097" w:rsidRDefault="00886F0E" w:rsidP="00886F0E">
            <w:pPr>
              <w:ind w:left="-108" w:right="-108"/>
              <w:jc w:val="center"/>
              <w:rPr>
                <w:rFonts w:ascii="Times New Roman" w:hAnsi="Times New Roman" w:cs="Times New Roman"/>
                <w:b/>
                <w:color w:val="000000" w:themeColor="text1"/>
                <w:sz w:val="20"/>
                <w:szCs w:val="20"/>
                <w:lang w:val="en-IN"/>
              </w:rPr>
            </w:pPr>
            <w:r w:rsidRPr="00CB6097">
              <w:rPr>
                <w:rFonts w:ascii="Times New Roman" w:hAnsi="Times New Roman" w:cs="Times New Roman"/>
                <w:b/>
                <w:color w:val="000000" w:themeColor="text1"/>
                <w:sz w:val="20"/>
                <w:szCs w:val="20"/>
                <w:lang w:val="en-IN"/>
              </w:rPr>
              <w:t>Tender</w:t>
            </w:r>
          </w:p>
          <w:p w14:paraId="5FD86BC2" w14:textId="77777777" w:rsidR="00886F0E" w:rsidRPr="00CB6097" w:rsidRDefault="00886F0E" w:rsidP="00886F0E">
            <w:pPr>
              <w:ind w:left="-108" w:right="-108"/>
              <w:jc w:val="center"/>
              <w:rPr>
                <w:rFonts w:ascii="Times New Roman" w:hAnsi="Times New Roman" w:cs="Times New Roman"/>
                <w:b/>
                <w:color w:val="000000" w:themeColor="text1"/>
                <w:sz w:val="20"/>
                <w:szCs w:val="20"/>
                <w:lang w:val="en-IN"/>
              </w:rPr>
            </w:pPr>
            <w:r w:rsidRPr="00CB6097">
              <w:rPr>
                <w:rFonts w:ascii="Times New Roman" w:hAnsi="Times New Roman" w:cs="Times New Roman"/>
                <w:b/>
                <w:color w:val="000000" w:themeColor="text1"/>
                <w:sz w:val="20"/>
                <w:szCs w:val="20"/>
                <w:lang w:val="en-IN"/>
              </w:rPr>
              <w:t>Form</w:t>
            </w:r>
          </w:p>
          <w:p w14:paraId="0CAAD0B7" w14:textId="77777777" w:rsidR="00886F0E" w:rsidRPr="00CB6097" w:rsidRDefault="00886F0E" w:rsidP="00886F0E">
            <w:pPr>
              <w:jc w:val="center"/>
              <w:rPr>
                <w:rFonts w:ascii="Times New Roman" w:hAnsi="Times New Roman" w:cs="Times New Roman"/>
                <w:b/>
                <w:color w:val="000000" w:themeColor="text1"/>
                <w:sz w:val="20"/>
                <w:szCs w:val="20"/>
                <w:lang w:val="en-IN"/>
              </w:rPr>
            </w:pPr>
            <w:r w:rsidRPr="00CB6097">
              <w:rPr>
                <w:rFonts w:ascii="Times New Roman" w:hAnsi="Times New Roman" w:cs="Times New Roman"/>
                <w:b/>
                <w:color w:val="000000" w:themeColor="text1"/>
                <w:sz w:val="20"/>
                <w:szCs w:val="20"/>
                <w:lang w:val="en-IN"/>
              </w:rPr>
              <w:t>No.</w:t>
            </w:r>
          </w:p>
        </w:tc>
        <w:tc>
          <w:tcPr>
            <w:tcW w:w="1387" w:type="dxa"/>
          </w:tcPr>
          <w:p w14:paraId="1015AACA" w14:textId="77777777" w:rsidR="00886F0E" w:rsidRPr="00CB6097" w:rsidRDefault="00886F0E" w:rsidP="00886F0E">
            <w:pPr>
              <w:ind w:left="-108"/>
              <w:jc w:val="center"/>
              <w:rPr>
                <w:rFonts w:ascii="Times New Roman" w:hAnsi="Times New Roman" w:cs="Times New Roman"/>
                <w:b/>
                <w:color w:val="000000" w:themeColor="text1"/>
                <w:sz w:val="18"/>
                <w:szCs w:val="20"/>
                <w:lang w:val="en-IN"/>
              </w:rPr>
            </w:pPr>
            <w:r w:rsidRPr="00CB6097">
              <w:rPr>
                <w:rFonts w:ascii="Times New Roman" w:hAnsi="Times New Roman" w:cs="Times New Roman"/>
                <w:b/>
                <w:color w:val="000000" w:themeColor="text1"/>
                <w:sz w:val="18"/>
                <w:szCs w:val="20"/>
                <w:lang w:val="en-IN"/>
              </w:rPr>
              <w:t>Time allowed for completion</w:t>
            </w:r>
          </w:p>
          <w:p w14:paraId="2A45C49A" w14:textId="77777777" w:rsidR="00886F0E" w:rsidRPr="00CB6097" w:rsidRDefault="00886F0E" w:rsidP="00886F0E">
            <w:pPr>
              <w:jc w:val="center"/>
              <w:rPr>
                <w:rFonts w:ascii="Times New Roman" w:hAnsi="Times New Roman" w:cs="Times New Roman"/>
                <w:b/>
                <w:color w:val="000000" w:themeColor="text1"/>
                <w:sz w:val="20"/>
                <w:szCs w:val="20"/>
                <w:lang w:val="en-IN"/>
              </w:rPr>
            </w:pPr>
            <w:r w:rsidRPr="00CB6097">
              <w:rPr>
                <w:rFonts w:ascii="Times New Roman" w:hAnsi="Times New Roman" w:cs="Times New Roman"/>
                <w:b/>
                <w:color w:val="000000" w:themeColor="text1"/>
                <w:sz w:val="18"/>
                <w:szCs w:val="20"/>
                <w:lang w:val="en-IN"/>
              </w:rPr>
              <w:t>of work</w:t>
            </w:r>
            <w:r w:rsidRPr="00CB6097">
              <w:rPr>
                <w:rFonts w:ascii="Times New Roman" w:hAnsi="Times New Roman" w:cs="Times New Roman"/>
                <w:b/>
                <w:color w:val="000000" w:themeColor="text1"/>
                <w:sz w:val="18"/>
                <w:szCs w:val="20"/>
                <w:lang w:val="en-IN"/>
              </w:rPr>
              <w:br/>
              <w:t>(Days)</w:t>
            </w:r>
          </w:p>
        </w:tc>
        <w:tc>
          <w:tcPr>
            <w:tcW w:w="847" w:type="dxa"/>
          </w:tcPr>
          <w:p w14:paraId="51940AC8" w14:textId="77777777" w:rsidR="00886F0E" w:rsidRPr="00114775" w:rsidRDefault="00886F0E" w:rsidP="00886F0E">
            <w:pPr>
              <w:jc w:val="center"/>
              <w:rPr>
                <w:rFonts w:ascii="Times New Roman" w:hAnsi="Times New Roman" w:cs="Times New Roman"/>
                <w:b/>
                <w:color w:val="000000" w:themeColor="text1"/>
                <w:sz w:val="12"/>
                <w:szCs w:val="20"/>
                <w:lang w:val="en-IN"/>
              </w:rPr>
            </w:pPr>
          </w:p>
          <w:p w14:paraId="376E7565" w14:textId="77777777" w:rsidR="00886F0E" w:rsidRPr="00CB6097" w:rsidRDefault="00886F0E" w:rsidP="00886F0E">
            <w:pPr>
              <w:jc w:val="center"/>
              <w:rPr>
                <w:rFonts w:ascii="Times New Roman" w:hAnsi="Times New Roman" w:cs="Times New Roman"/>
                <w:b/>
                <w:color w:val="000000" w:themeColor="text1"/>
                <w:sz w:val="20"/>
                <w:szCs w:val="20"/>
                <w:lang w:val="en-IN"/>
              </w:rPr>
            </w:pPr>
            <w:r w:rsidRPr="00CB6097">
              <w:rPr>
                <w:rFonts w:ascii="Times New Roman" w:hAnsi="Times New Roman" w:cs="Times New Roman"/>
                <w:b/>
                <w:color w:val="000000" w:themeColor="text1"/>
                <w:sz w:val="20"/>
                <w:szCs w:val="20"/>
                <w:lang w:val="en-IN"/>
              </w:rPr>
              <w:t>Source of Fund</w:t>
            </w:r>
          </w:p>
        </w:tc>
        <w:tc>
          <w:tcPr>
            <w:tcW w:w="2051" w:type="dxa"/>
          </w:tcPr>
          <w:p w14:paraId="239A7C42" w14:textId="77777777" w:rsidR="00886F0E" w:rsidRPr="00CB6097" w:rsidRDefault="00886F0E" w:rsidP="00886F0E">
            <w:pPr>
              <w:jc w:val="center"/>
              <w:rPr>
                <w:rFonts w:ascii="Times New Roman" w:hAnsi="Times New Roman" w:cs="Times New Roman"/>
                <w:b/>
                <w:color w:val="000000" w:themeColor="text1"/>
                <w:sz w:val="20"/>
                <w:szCs w:val="20"/>
                <w:lang w:val="en-IN"/>
              </w:rPr>
            </w:pPr>
            <w:r w:rsidRPr="00CB6097">
              <w:rPr>
                <w:rFonts w:ascii="Times New Roman" w:hAnsi="Times New Roman" w:cs="Times New Roman"/>
                <w:b/>
                <w:color w:val="000000" w:themeColor="text1"/>
                <w:sz w:val="20"/>
                <w:szCs w:val="20"/>
                <w:lang w:val="en-IN"/>
              </w:rPr>
              <w:t>Eligibility of contractor</w:t>
            </w:r>
          </w:p>
          <w:p w14:paraId="789DBE46" w14:textId="77777777" w:rsidR="00886F0E" w:rsidRPr="00CB6097" w:rsidRDefault="00886F0E" w:rsidP="00886F0E">
            <w:pPr>
              <w:jc w:val="center"/>
              <w:rPr>
                <w:rFonts w:ascii="Times New Roman" w:hAnsi="Times New Roman" w:cs="Times New Roman"/>
                <w:b/>
                <w:color w:val="000000" w:themeColor="text1"/>
                <w:sz w:val="20"/>
                <w:szCs w:val="20"/>
                <w:lang w:val="en-IN"/>
              </w:rPr>
            </w:pPr>
            <w:r w:rsidRPr="00CB6097">
              <w:rPr>
                <w:rFonts w:ascii="Times New Roman" w:hAnsi="Times New Roman" w:cs="Times New Roman"/>
                <w:b/>
                <w:color w:val="000000" w:themeColor="text1"/>
                <w:sz w:val="20"/>
                <w:szCs w:val="20"/>
                <w:lang w:val="en-IN"/>
              </w:rPr>
              <w:t>to participate in tender</w:t>
            </w:r>
          </w:p>
        </w:tc>
      </w:tr>
      <w:tr w:rsidR="005A4425" w:rsidRPr="00CB6097" w14:paraId="55F586D5" w14:textId="77777777" w:rsidTr="00886F0E">
        <w:trPr>
          <w:trHeight w:val="2571"/>
        </w:trPr>
        <w:tc>
          <w:tcPr>
            <w:tcW w:w="461" w:type="dxa"/>
          </w:tcPr>
          <w:p w14:paraId="7EE02EE1" w14:textId="77777777" w:rsidR="00F0342E" w:rsidRDefault="00F0342E" w:rsidP="00886F0E">
            <w:pPr>
              <w:spacing w:line="360" w:lineRule="auto"/>
              <w:jc w:val="center"/>
              <w:rPr>
                <w:rFonts w:ascii="Times New Roman" w:hAnsi="Times New Roman" w:cs="Times New Roman"/>
                <w:color w:val="000000" w:themeColor="text1"/>
                <w:sz w:val="20"/>
                <w:szCs w:val="20"/>
                <w:lang w:val="en-IN"/>
              </w:rPr>
            </w:pPr>
          </w:p>
          <w:p w14:paraId="797369D1" w14:textId="77777777" w:rsidR="00F0342E" w:rsidRDefault="00F0342E" w:rsidP="00886F0E">
            <w:pPr>
              <w:spacing w:line="360" w:lineRule="auto"/>
              <w:jc w:val="center"/>
              <w:rPr>
                <w:rFonts w:ascii="Times New Roman" w:hAnsi="Times New Roman" w:cs="Times New Roman"/>
                <w:color w:val="000000" w:themeColor="text1"/>
                <w:sz w:val="20"/>
                <w:szCs w:val="20"/>
                <w:lang w:val="en-IN"/>
              </w:rPr>
            </w:pPr>
          </w:p>
          <w:p w14:paraId="5BAF6F56" w14:textId="77777777" w:rsidR="00F0342E" w:rsidRDefault="00F0342E" w:rsidP="00886F0E">
            <w:pPr>
              <w:spacing w:line="360" w:lineRule="auto"/>
              <w:jc w:val="center"/>
              <w:rPr>
                <w:rFonts w:ascii="Times New Roman" w:hAnsi="Times New Roman" w:cs="Times New Roman"/>
                <w:color w:val="000000" w:themeColor="text1"/>
                <w:sz w:val="20"/>
                <w:szCs w:val="20"/>
                <w:lang w:val="en-IN"/>
              </w:rPr>
            </w:pPr>
          </w:p>
          <w:p w14:paraId="594A9BCF" w14:textId="77777777" w:rsidR="00886F0E" w:rsidRPr="00CB6097" w:rsidRDefault="00886F0E" w:rsidP="00886F0E">
            <w:pPr>
              <w:spacing w:line="360" w:lineRule="auto"/>
              <w:jc w:val="center"/>
              <w:rPr>
                <w:rFonts w:ascii="Times New Roman" w:hAnsi="Times New Roman" w:cs="Times New Roman"/>
                <w:color w:val="000000" w:themeColor="text1"/>
                <w:sz w:val="20"/>
                <w:szCs w:val="20"/>
                <w:lang w:val="en-IN"/>
              </w:rPr>
            </w:pPr>
            <w:r w:rsidRPr="00CB6097">
              <w:rPr>
                <w:rFonts w:ascii="Times New Roman" w:hAnsi="Times New Roman" w:cs="Times New Roman"/>
                <w:color w:val="000000" w:themeColor="text1"/>
                <w:sz w:val="20"/>
                <w:szCs w:val="20"/>
                <w:lang w:val="en-IN"/>
              </w:rPr>
              <w:t>1</w:t>
            </w:r>
          </w:p>
        </w:tc>
        <w:tc>
          <w:tcPr>
            <w:tcW w:w="2196" w:type="dxa"/>
          </w:tcPr>
          <w:p w14:paraId="172F07E7" w14:textId="3C3EEF18" w:rsidR="00886F0E" w:rsidRPr="00CB6097" w:rsidRDefault="005373C8" w:rsidP="005373C8">
            <w:pPr>
              <w:jc w:val="both"/>
              <w:rPr>
                <w:rFonts w:ascii="Times New Roman" w:hAnsi="Times New Roman" w:cs="Times New Roman"/>
                <w:color w:val="000000" w:themeColor="text1"/>
                <w:sz w:val="20"/>
                <w:szCs w:val="20"/>
                <w:lang w:val="en-IN"/>
              </w:rPr>
            </w:pPr>
            <w:r w:rsidRPr="005373C8">
              <w:rPr>
                <w:rFonts w:ascii="Times New Roman" w:hAnsi="Times New Roman" w:cs="Times New Roman"/>
                <w:color w:val="000000" w:themeColor="text1"/>
                <w:szCs w:val="20"/>
                <w:lang w:val="en-IN"/>
              </w:rPr>
              <w:t xml:space="preserve">"Emergent restoration of right bank of River </w:t>
            </w:r>
            <w:proofErr w:type="spellStart"/>
            <w:r w:rsidRPr="005373C8">
              <w:rPr>
                <w:rFonts w:ascii="Times New Roman" w:hAnsi="Times New Roman" w:cs="Times New Roman"/>
                <w:color w:val="000000" w:themeColor="text1"/>
                <w:szCs w:val="20"/>
                <w:lang w:val="en-IN"/>
              </w:rPr>
              <w:t>Bidyadhari</w:t>
            </w:r>
            <w:proofErr w:type="spellEnd"/>
            <w:r w:rsidRPr="005373C8">
              <w:rPr>
                <w:rFonts w:ascii="Times New Roman" w:hAnsi="Times New Roman" w:cs="Times New Roman"/>
                <w:color w:val="000000" w:themeColor="text1"/>
                <w:szCs w:val="20"/>
                <w:lang w:val="en-IN"/>
              </w:rPr>
              <w:t xml:space="preserve"> for a length of 100 m damaged due to </w:t>
            </w:r>
            <w:proofErr w:type="spellStart"/>
            <w:r w:rsidRPr="005373C8">
              <w:rPr>
                <w:rFonts w:ascii="Times New Roman" w:hAnsi="Times New Roman" w:cs="Times New Roman"/>
                <w:color w:val="000000" w:themeColor="text1"/>
                <w:szCs w:val="20"/>
                <w:lang w:val="en-IN"/>
              </w:rPr>
              <w:t>Kotal</w:t>
            </w:r>
            <w:proofErr w:type="spellEnd"/>
            <w:r w:rsidRPr="005373C8">
              <w:rPr>
                <w:rFonts w:ascii="Times New Roman" w:hAnsi="Times New Roman" w:cs="Times New Roman"/>
                <w:color w:val="000000" w:themeColor="text1"/>
                <w:szCs w:val="20"/>
                <w:lang w:val="en-IN"/>
              </w:rPr>
              <w:t xml:space="preserve"> during  18.09.2024 to 22.09.2024 at </w:t>
            </w:r>
            <w:proofErr w:type="spellStart"/>
            <w:r w:rsidRPr="005373C8">
              <w:rPr>
                <w:rFonts w:ascii="Times New Roman" w:hAnsi="Times New Roman" w:cs="Times New Roman"/>
                <w:color w:val="000000" w:themeColor="text1"/>
                <w:szCs w:val="20"/>
                <w:lang w:val="en-IN"/>
              </w:rPr>
              <w:t>Baltia</w:t>
            </w:r>
            <w:proofErr w:type="spellEnd"/>
            <w:r w:rsidRPr="005373C8">
              <w:rPr>
                <w:rFonts w:ascii="Times New Roman" w:hAnsi="Times New Roman" w:cs="Times New Roman"/>
                <w:color w:val="000000" w:themeColor="text1"/>
                <w:szCs w:val="20"/>
                <w:lang w:val="en-IN"/>
              </w:rPr>
              <w:t xml:space="preserve">, </w:t>
            </w:r>
            <w:proofErr w:type="spellStart"/>
            <w:r w:rsidRPr="005373C8">
              <w:rPr>
                <w:rFonts w:ascii="Times New Roman" w:hAnsi="Times New Roman" w:cs="Times New Roman"/>
                <w:color w:val="000000" w:themeColor="text1"/>
                <w:szCs w:val="20"/>
                <w:lang w:val="en-IN"/>
              </w:rPr>
              <w:t>Mouza</w:t>
            </w:r>
            <w:proofErr w:type="spellEnd"/>
            <w:r w:rsidRPr="005373C8">
              <w:rPr>
                <w:rFonts w:ascii="Times New Roman" w:hAnsi="Times New Roman" w:cs="Times New Roman"/>
                <w:color w:val="000000" w:themeColor="text1"/>
                <w:szCs w:val="20"/>
                <w:lang w:val="en-IN"/>
              </w:rPr>
              <w:t xml:space="preserve"> </w:t>
            </w:r>
            <w:proofErr w:type="spellStart"/>
            <w:r w:rsidRPr="005373C8">
              <w:rPr>
                <w:rFonts w:ascii="Times New Roman" w:hAnsi="Times New Roman" w:cs="Times New Roman"/>
                <w:color w:val="000000" w:themeColor="text1"/>
                <w:szCs w:val="20"/>
                <w:lang w:val="en-IN"/>
              </w:rPr>
              <w:t>Baltia</w:t>
            </w:r>
            <w:proofErr w:type="spellEnd"/>
            <w:r w:rsidRPr="005373C8">
              <w:rPr>
                <w:rFonts w:ascii="Times New Roman" w:hAnsi="Times New Roman" w:cs="Times New Roman"/>
                <w:color w:val="000000" w:themeColor="text1"/>
                <w:szCs w:val="20"/>
                <w:lang w:val="en-IN"/>
              </w:rPr>
              <w:t xml:space="preserve">, Block &amp; P.S </w:t>
            </w:r>
            <w:proofErr w:type="spellStart"/>
            <w:r w:rsidRPr="005373C8">
              <w:rPr>
                <w:rFonts w:ascii="Times New Roman" w:hAnsi="Times New Roman" w:cs="Times New Roman"/>
                <w:color w:val="000000" w:themeColor="text1"/>
                <w:szCs w:val="20"/>
                <w:lang w:val="en-IN"/>
              </w:rPr>
              <w:t>Haroa</w:t>
            </w:r>
            <w:proofErr w:type="spellEnd"/>
            <w:r w:rsidRPr="005373C8">
              <w:rPr>
                <w:rFonts w:ascii="Times New Roman" w:hAnsi="Times New Roman" w:cs="Times New Roman"/>
                <w:color w:val="000000" w:themeColor="text1"/>
                <w:szCs w:val="20"/>
                <w:lang w:val="en-IN"/>
              </w:rPr>
              <w:t xml:space="preserve">, District North 24 </w:t>
            </w:r>
            <w:proofErr w:type="spellStart"/>
            <w:r w:rsidRPr="005373C8">
              <w:rPr>
                <w:rFonts w:ascii="Times New Roman" w:hAnsi="Times New Roman" w:cs="Times New Roman"/>
                <w:color w:val="000000" w:themeColor="text1"/>
                <w:szCs w:val="20"/>
                <w:lang w:val="en-IN"/>
              </w:rPr>
              <w:t>Parganas</w:t>
            </w:r>
            <w:proofErr w:type="spellEnd"/>
            <w:r w:rsidRPr="005373C8">
              <w:rPr>
                <w:rFonts w:ascii="Times New Roman" w:hAnsi="Times New Roman" w:cs="Times New Roman"/>
                <w:color w:val="000000" w:themeColor="text1"/>
                <w:szCs w:val="20"/>
                <w:lang w:val="en-IN"/>
              </w:rPr>
              <w:t xml:space="preserve"> under Canals Division"</w:t>
            </w:r>
          </w:p>
        </w:tc>
        <w:tc>
          <w:tcPr>
            <w:tcW w:w="1409" w:type="dxa"/>
          </w:tcPr>
          <w:p w14:paraId="024EF5E0" w14:textId="77777777" w:rsidR="00886F0E" w:rsidRPr="00944F18" w:rsidRDefault="00886F0E" w:rsidP="00886F0E">
            <w:pPr>
              <w:spacing w:line="360" w:lineRule="auto"/>
              <w:jc w:val="center"/>
              <w:rPr>
                <w:rFonts w:ascii="Times New Roman" w:hAnsi="Times New Roman" w:cs="Times New Roman"/>
                <w:sz w:val="20"/>
                <w:szCs w:val="20"/>
                <w:lang w:val="en-IN"/>
              </w:rPr>
            </w:pPr>
          </w:p>
          <w:p w14:paraId="2A3B3465" w14:textId="77777777" w:rsidR="00886F0E" w:rsidRPr="00944F18" w:rsidRDefault="00886F0E" w:rsidP="00886F0E">
            <w:pPr>
              <w:spacing w:line="360" w:lineRule="auto"/>
              <w:jc w:val="center"/>
              <w:rPr>
                <w:rFonts w:ascii="Times New Roman" w:hAnsi="Times New Roman" w:cs="Times New Roman"/>
                <w:sz w:val="20"/>
                <w:szCs w:val="20"/>
                <w:lang w:val="en-IN"/>
              </w:rPr>
            </w:pPr>
          </w:p>
          <w:p w14:paraId="01670BA5" w14:textId="77777777" w:rsidR="005A4425" w:rsidRPr="00944F18" w:rsidRDefault="005A4425" w:rsidP="00886F0E">
            <w:pPr>
              <w:spacing w:line="360" w:lineRule="auto"/>
              <w:jc w:val="center"/>
              <w:rPr>
                <w:rFonts w:ascii="Times New Roman" w:hAnsi="Times New Roman" w:cs="Times New Roman"/>
                <w:sz w:val="20"/>
                <w:szCs w:val="20"/>
                <w:lang w:val="en-IN"/>
              </w:rPr>
            </w:pPr>
          </w:p>
          <w:p w14:paraId="69366645" w14:textId="77777777" w:rsidR="005A4425" w:rsidRPr="00944F18" w:rsidRDefault="005A4425" w:rsidP="00886F0E">
            <w:pPr>
              <w:spacing w:line="360" w:lineRule="auto"/>
              <w:jc w:val="center"/>
              <w:rPr>
                <w:rFonts w:ascii="Times New Roman" w:hAnsi="Times New Roman" w:cs="Times New Roman"/>
                <w:sz w:val="20"/>
                <w:szCs w:val="20"/>
                <w:lang w:val="en-IN"/>
              </w:rPr>
            </w:pPr>
          </w:p>
          <w:p w14:paraId="3C55CC01" w14:textId="77777777" w:rsidR="00886F0E" w:rsidRPr="00944F18" w:rsidRDefault="00886F0E" w:rsidP="00886F0E">
            <w:pPr>
              <w:spacing w:line="360" w:lineRule="auto"/>
              <w:jc w:val="center"/>
              <w:rPr>
                <w:rFonts w:ascii="Times New Roman" w:hAnsi="Times New Roman" w:cs="Times New Roman"/>
                <w:sz w:val="20"/>
                <w:szCs w:val="20"/>
                <w:lang w:val="en-IN"/>
              </w:rPr>
            </w:pPr>
          </w:p>
          <w:p w14:paraId="42800D84" w14:textId="3D24AF48" w:rsidR="00886F0E" w:rsidRPr="00944F18" w:rsidRDefault="00F42F96" w:rsidP="00886F0E">
            <w:pPr>
              <w:spacing w:line="360" w:lineRule="auto"/>
              <w:jc w:val="center"/>
              <w:rPr>
                <w:rFonts w:ascii="Times New Roman" w:hAnsi="Times New Roman" w:cs="Times New Roman"/>
                <w:sz w:val="20"/>
                <w:szCs w:val="20"/>
                <w:lang w:val="en-IN"/>
              </w:rPr>
            </w:pPr>
            <w:r>
              <w:rPr>
                <w:rFonts w:ascii="Times New Roman" w:hAnsi="Times New Roman" w:cs="Times New Roman"/>
                <w:sz w:val="20"/>
                <w:szCs w:val="20"/>
                <w:lang w:val="en-IN"/>
              </w:rPr>
              <w:t>10,39,040</w:t>
            </w:r>
            <w:r w:rsidR="005A4425" w:rsidRPr="00944F18">
              <w:rPr>
                <w:rFonts w:ascii="Times New Roman" w:hAnsi="Times New Roman" w:cs="Times New Roman"/>
                <w:sz w:val="20"/>
                <w:szCs w:val="20"/>
                <w:lang w:val="en-IN"/>
              </w:rPr>
              <w:t>.</w:t>
            </w:r>
            <w:r w:rsidR="00886F0E" w:rsidRPr="00944F18">
              <w:rPr>
                <w:rFonts w:ascii="Times New Roman" w:hAnsi="Times New Roman" w:cs="Times New Roman"/>
                <w:sz w:val="20"/>
                <w:szCs w:val="20"/>
                <w:lang w:val="en-IN"/>
              </w:rPr>
              <w:t>00</w:t>
            </w:r>
          </w:p>
        </w:tc>
        <w:tc>
          <w:tcPr>
            <w:tcW w:w="1016" w:type="dxa"/>
          </w:tcPr>
          <w:p w14:paraId="459361E9" w14:textId="77777777" w:rsidR="00886F0E" w:rsidRPr="00944F18" w:rsidRDefault="00886F0E" w:rsidP="00886F0E">
            <w:pPr>
              <w:spacing w:line="360" w:lineRule="auto"/>
              <w:jc w:val="center"/>
              <w:rPr>
                <w:rFonts w:ascii="Times New Roman" w:hAnsi="Times New Roman" w:cs="Times New Roman"/>
                <w:sz w:val="20"/>
                <w:szCs w:val="20"/>
                <w:lang w:val="en-IN"/>
              </w:rPr>
            </w:pPr>
          </w:p>
          <w:p w14:paraId="42200322" w14:textId="77777777" w:rsidR="00886F0E" w:rsidRPr="00944F18" w:rsidRDefault="00886F0E" w:rsidP="00886F0E">
            <w:pPr>
              <w:spacing w:line="360" w:lineRule="auto"/>
              <w:jc w:val="center"/>
              <w:rPr>
                <w:rFonts w:ascii="Times New Roman" w:hAnsi="Times New Roman" w:cs="Times New Roman"/>
                <w:sz w:val="20"/>
                <w:szCs w:val="20"/>
                <w:lang w:val="en-IN"/>
              </w:rPr>
            </w:pPr>
          </w:p>
          <w:p w14:paraId="66FE6126" w14:textId="77777777" w:rsidR="005A4425" w:rsidRPr="00944F18" w:rsidRDefault="005A4425" w:rsidP="00886F0E">
            <w:pPr>
              <w:spacing w:line="360" w:lineRule="auto"/>
              <w:jc w:val="center"/>
              <w:rPr>
                <w:rFonts w:ascii="Times New Roman" w:hAnsi="Times New Roman" w:cs="Times New Roman"/>
                <w:sz w:val="20"/>
                <w:szCs w:val="20"/>
                <w:lang w:val="en-IN"/>
              </w:rPr>
            </w:pPr>
          </w:p>
          <w:p w14:paraId="612500DF" w14:textId="77777777" w:rsidR="00886F0E" w:rsidRPr="00944F18" w:rsidRDefault="00886F0E" w:rsidP="00886F0E">
            <w:pPr>
              <w:spacing w:line="360" w:lineRule="auto"/>
              <w:jc w:val="center"/>
              <w:rPr>
                <w:rFonts w:ascii="Times New Roman" w:hAnsi="Times New Roman" w:cs="Times New Roman"/>
                <w:sz w:val="20"/>
                <w:szCs w:val="20"/>
                <w:lang w:val="en-IN"/>
              </w:rPr>
            </w:pPr>
          </w:p>
          <w:p w14:paraId="47E1CC51" w14:textId="77777777" w:rsidR="005A4425" w:rsidRPr="00944F18" w:rsidRDefault="005A4425" w:rsidP="00886F0E">
            <w:pPr>
              <w:spacing w:line="360" w:lineRule="auto"/>
              <w:jc w:val="center"/>
              <w:rPr>
                <w:rFonts w:ascii="Times New Roman" w:hAnsi="Times New Roman" w:cs="Times New Roman"/>
                <w:sz w:val="20"/>
                <w:szCs w:val="20"/>
                <w:lang w:val="en-IN"/>
              </w:rPr>
            </w:pPr>
          </w:p>
          <w:p w14:paraId="639F5CD3" w14:textId="1C9CCA94" w:rsidR="00886F0E" w:rsidRPr="00944F18" w:rsidRDefault="00F42F96" w:rsidP="00886F0E">
            <w:pPr>
              <w:spacing w:line="360" w:lineRule="auto"/>
              <w:jc w:val="center"/>
              <w:rPr>
                <w:rFonts w:ascii="Times New Roman" w:hAnsi="Times New Roman" w:cs="Times New Roman"/>
                <w:sz w:val="20"/>
                <w:szCs w:val="20"/>
                <w:lang w:val="en-IN"/>
              </w:rPr>
            </w:pPr>
            <w:r>
              <w:rPr>
                <w:rFonts w:ascii="Times New Roman" w:hAnsi="Times New Roman" w:cs="Times New Roman"/>
                <w:sz w:val="20"/>
                <w:szCs w:val="20"/>
                <w:lang w:val="en-IN"/>
              </w:rPr>
              <w:t>20,781</w:t>
            </w:r>
            <w:r w:rsidR="00886F0E" w:rsidRPr="00944F18">
              <w:rPr>
                <w:rFonts w:ascii="Times New Roman" w:hAnsi="Times New Roman" w:cs="Times New Roman"/>
                <w:sz w:val="20"/>
                <w:szCs w:val="20"/>
                <w:lang w:val="en-IN"/>
              </w:rPr>
              <w:t>.00</w:t>
            </w:r>
          </w:p>
        </w:tc>
        <w:tc>
          <w:tcPr>
            <w:tcW w:w="976" w:type="dxa"/>
          </w:tcPr>
          <w:p w14:paraId="73B9077B" w14:textId="77777777" w:rsidR="00886F0E" w:rsidRPr="00944F18" w:rsidRDefault="00886F0E" w:rsidP="00886F0E">
            <w:pPr>
              <w:spacing w:line="360" w:lineRule="auto"/>
              <w:jc w:val="center"/>
              <w:rPr>
                <w:rFonts w:ascii="Times New Roman" w:hAnsi="Times New Roman" w:cs="Times New Roman"/>
                <w:sz w:val="20"/>
                <w:szCs w:val="20"/>
                <w:lang w:val="en-IN"/>
              </w:rPr>
            </w:pPr>
          </w:p>
          <w:p w14:paraId="1C60EB0D" w14:textId="77777777" w:rsidR="00886F0E" w:rsidRPr="00944F18" w:rsidRDefault="00886F0E" w:rsidP="00886F0E">
            <w:pPr>
              <w:spacing w:line="360" w:lineRule="auto"/>
              <w:jc w:val="center"/>
              <w:rPr>
                <w:rFonts w:ascii="Times New Roman" w:hAnsi="Times New Roman" w:cs="Times New Roman"/>
                <w:sz w:val="20"/>
                <w:szCs w:val="20"/>
                <w:lang w:val="en-IN"/>
              </w:rPr>
            </w:pPr>
          </w:p>
          <w:p w14:paraId="4D2624D1" w14:textId="77777777" w:rsidR="00886F0E" w:rsidRPr="00944F18" w:rsidRDefault="00886F0E" w:rsidP="00886F0E">
            <w:pPr>
              <w:spacing w:line="360" w:lineRule="auto"/>
              <w:jc w:val="center"/>
              <w:rPr>
                <w:rFonts w:ascii="Times New Roman" w:hAnsi="Times New Roman" w:cs="Times New Roman"/>
                <w:sz w:val="20"/>
                <w:szCs w:val="20"/>
                <w:lang w:val="en-IN"/>
              </w:rPr>
            </w:pPr>
          </w:p>
          <w:p w14:paraId="3C680D47" w14:textId="77777777" w:rsidR="005A4425" w:rsidRPr="00944F18" w:rsidRDefault="005A4425" w:rsidP="00886F0E">
            <w:pPr>
              <w:spacing w:line="360" w:lineRule="auto"/>
              <w:jc w:val="center"/>
              <w:rPr>
                <w:rFonts w:ascii="Times New Roman" w:hAnsi="Times New Roman" w:cs="Times New Roman"/>
                <w:sz w:val="20"/>
                <w:szCs w:val="20"/>
                <w:lang w:val="en-IN"/>
              </w:rPr>
            </w:pPr>
          </w:p>
          <w:p w14:paraId="7ED22C10" w14:textId="77777777" w:rsidR="005A4425" w:rsidRPr="00944F18" w:rsidRDefault="005A4425" w:rsidP="00886F0E">
            <w:pPr>
              <w:spacing w:line="360" w:lineRule="auto"/>
              <w:jc w:val="center"/>
              <w:rPr>
                <w:rFonts w:ascii="Times New Roman" w:hAnsi="Times New Roman" w:cs="Times New Roman"/>
                <w:sz w:val="20"/>
                <w:szCs w:val="20"/>
                <w:lang w:val="en-IN"/>
              </w:rPr>
            </w:pPr>
          </w:p>
          <w:p w14:paraId="4B5F50A0" w14:textId="58D08113" w:rsidR="00886F0E" w:rsidRPr="00944F18" w:rsidRDefault="00226529" w:rsidP="00886F0E">
            <w:pPr>
              <w:spacing w:line="360" w:lineRule="auto"/>
              <w:jc w:val="center"/>
              <w:rPr>
                <w:rFonts w:ascii="Times New Roman" w:hAnsi="Times New Roman" w:cs="Times New Roman"/>
                <w:sz w:val="20"/>
                <w:szCs w:val="20"/>
                <w:lang w:val="en-IN"/>
              </w:rPr>
            </w:pPr>
            <w:r w:rsidRPr="00944F18">
              <w:rPr>
                <w:rFonts w:ascii="Times New Roman" w:hAnsi="Times New Roman" w:cs="Times New Roman"/>
                <w:sz w:val="20"/>
                <w:szCs w:val="20"/>
                <w:lang w:val="en-IN"/>
              </w:rPr>
              <w:t xml:space="preserve">2911 </w:t>
            </w:r>
          </w:p>
        </w:tc>
        <w:tc>
          <w:tcPr>
            <w:tcW w:w="1387" w:type="dxa"/>
          </w:tcPr>
          <w:p w14:paraId="22A4D6C7" w14:textId="77777777" w:rsidR="00886F0E" w:rsidRPr="00944F18" w:rsidRDefault="00886F0E" w:rsidP="00886F0E">
            <w:pPr>
              <w:jc w:val="center"/>
              <w:rPr>
                <w:rFonts w:ascii="Times New Roman" w:hAnsi="Times New Roman" w:cs="Times New Roman"/>
                <w:sz w:val="20"/>
                <w:szCs w:val="20"/>
                <w:lang w:val="en-IN"/>
              </w:rPr>
            </w:pPr>
          </w:p>
          <w:p w14:paraId="28D0632A" w14:textId="77777777" w:rsidR="00886F0E" w:rsidRPr="00944F18" w:rsidRDefault="00886F0E" w:rsidP="00886F0E">
            <w:pPr>
              <w:jc w:val="center"/>
              <w:rPr>
                <w:rFonts w:ascii="Times New Roman" w:hAnsi="Times New Roman" w:cs="Times New Roman"/>
                <w:sz w:val="20"/>
                <w:szCs w:val="20"/>
                <w:lang w:val="en-IN"/>
              </w:rPr>
            </w:pPr>
          </w:p>
          <w:p w14:paraId="5D79180D" w14:textId="77777777" w:rsidR="00886F0E" w:rsidRPr="00944F18" w:rsidRDefault="00886F0E" w:rsidP="00886F0E">
            <w:pPr>
              <w:jc w:val="center"/>
              <w:rPr>
                <w:rFonts w:ascii="Times New Roman" w:hAnsi="Times New Roman" w:cs="Times New Roman"/>
                <w:sz w:val="20"/>
                <w:szCs w:val="20"/>
                <w:lang w:val="en-IN"/>
              </w:rPr>
            </w:pPr>
          </w:p>
          <w:p w14:paraId="5FF168C2" w14:textId="77777777" w:rsidR="005A4425" w:rsidRPr="00944F18" w:rsidRDefault="005A4425" w:rsidP="00886F0E">
            <w:pPr>
              <w:jc w:val="center"/>
              <w:rPr>
                <w:rFonts w:ascii="Times New Roman" w:hAnsi="Times New Roman" w:cs="Times New Roman"/>
                <w:sz w:val="20"/>
                <w:szCs w:val="20"/>
                <w:lang w:val="en-IN"/>
              </w:rPr>
            </w:pPr>
          </w:p>
          <w:p w14:paraId="4B4CB98F" w14:textId="77777777" w:rsidR="005A4425" w:rsidRPr="00944F18" w:rsidRDefault="005A4425" w:rsidP="00886F0E">
            <w:pPr>
              <w:jc w:val="center"/>
              <w:rPr>
                <w:rFonts w:ascii="Times New Roman" w:hAnsi="Times New Roman" w:cs="Times New Roman"/>
                <w:sz w:val="20"/>
                <w:szCs w:val="20"/>
                <w:lang w:val="en-IN"/>
              </w:rPr>
            </w:pPr>
          </w:p>
          <w:p w14:paraId="5977900B" w14:textId="77777777" w:rsidR="005A4425" w:rsidRPr="00944F18" w:rsidRDefault="005A4425" w:rsidP="00886F0E">
            <w:pPr>
              <w:jc w:val="center"/>
              <w:rPr>
                <w:rFonts w:ascii="Times New Roman" w:hAnsi="Times New Roman" w:cs="Times New Roman"/>
                <w:sz w:val="20"/>
                <w:szCs w:val="20"/>
                <w:lang w:val="en-IN"/>
              </w:rPr>
            </w:pPr>
          </w:p>
          <w:p w14:paraId="099C83BE" w14:textId="77777777" w:rsidR="00886F0E" w:rsidRPr="00944F18" w:rsidRDefault="00886F0E" w:rsidP="00886F0E">
            <w:pPr>
              <w:jc w:val="center"/>
              <w:rPr>
                <w:rFonts w:ascii="Times New Roman" w:hAnsi="Times New Roman" w:cs="Times New Roman"/>
                <w:sz w:val="20"/>
                <w:szCs w:val="20"/>
                <w:lang w:val="en-IN"/>
              </w:rPr>
            </w:pPr>
          </w:p>
          <w:p w14:paraId="5476BB68" w14:textId="35DF80A0" w:rsidR="00886F0E" w:rsidRPr="00944F18" w:rsidRDefault="00E90DDF" w:rsidP="00886F0E">
            <w:pPr>
              <w:jc w:val="center"/>
              <w:rPr>
                <w:rFonts w:ascii="Times New Roman" w:hAnsi="Times New Roman" w:cs="Times New Roman"/>
                <w:sz w:val="20"/>
                <w:szCs w:val="20"/>
                <w:lang w:val="en-IN"/>
              </w:rPr>
            </w:pPr>
            <w:r>
              <w:rPr>
                <w:rFonts w:ascii="Times New Roman" w:hAnsi="Times New Roman" w:cs="Times New Roman"/>
                <w:sz w:val="20"/>
                <w:szCs w:val="20"/>
                <w:lang w:val="en-IN"/>
              </w:rPr>
              <w:t>21</w:t>
            </w:r>
            <w:r w:rsidR="00886F0E" w:rsidRPr="00944F18">
              <w:rPr>
                <w:rFonts w:ascii="Times New Roman" w:hAnsi="Times New Roman" w:cs="Times New Roman"/>
                <w:sz w:val="20"/>
                <w:szCs w:val="20"/>
                <w:lang w:val="en-IN"/>
              </w:rPr>
              <w:t xml:space="preserve"> (</w:t>
            </w:r>
            <w:r>
              <w:rPr>
                <w:rFonts w:ascii="Times New Roman" w:hAnsi="Times New Roman" w:cs="Times New Roman"/>
                <w:sz w:val="20"/>
                <w:szCs w:val="20"/>
                <w:lang w:val="en-IN"/>
              </w:rPr>
              <w:t>Twenty One</w:t>
            </w:r>
            <w:r w:rsidR="00886F0E" w:rsidRPr="00944F18">
              <w:rPr>
                <w:rFonts w:ascii="Times New Roman" w:hAnsi="Times New Roman" w:cs="Times New Roman"/>
                <w:sz w:val="20"/>
                <w:szCs w:val="20"/>
                <w:lang w:val="en-IN"/>
              </w:rPr>
              <w:t>)</w:t>
            </w:r>
          </w:p>
          <w:p w14:paraId="6A006523" w14:textId="77777777" w:rsidR="00886F0E" w:rsidRPr="00944F18" w:rsidRDefault="00886F0E" w:rsidP="00886F0E">
            <w:pPr>
              <w:jc w:val="center"/>
              <w:rPr>
                <w:rFonts w:ascii="Times New Roman" w:hAnsi="Times New Roman" w:cs="Times New Roman"/>
                <w:sz w:val="20"/>
                <w:szCs w:val="20"/>
                <w:lang w:val="en-IN"/>
              </w:rPr>
            </w:pPr>
            <w:r w:rsidRPr="00944F18">
              <w:rPr>
                <w:rFonts w:ascii="Times New Roman" w:hAnsi="Times New Roman" w:cs="Times New Roman"/>
                <w:sz w:val="20"/>
                <w:szCs w:val="20"/>
                <w:lang w:val="en-IN"/>
              </w:rPr>
              <w:t>days</w:t>
            </w:r>
          </w:p>
        </w:tc>
        <w:tc>
          <w:tcPr>
            <w:tcW w:w="847" w:type="dxa"/>
          </w:tcPr>
          <w:p w14:paraId="2C34E02F" w14:textId="77777777" w:rsidR="00886F0E" w:rsidRDefault="00886F0E" w:rsidP="00886F0E">
            <w:pPr>
              <w:jc w:val="center"/>
              <w:rPr>
                <w:rFonts w:ascii="Times New Roman" w:hAnsi="Times New Roman" w:cs="Times New Roman"/>
                <w:color w:val="000000" w:themeColor="text1"/>
                <w:sz w:val="20"/>
                <w:szCs w:val="20"/>
                <w:lang w:val="en-IN"/>
              </w:rPr>
            </w:pPr>
          </w:p>
          <w:p w14:paraId="03893735" w14:textId="77777777" w:rsidR="00886F0E" w:rsidRDefault="00886F0E" w:rsidP="00886F0E">
            <w:pPr>
              <w:jc w:val="center"/>
              <w:rPr>
                <w:rFonts w:ascii="Times New Roman" w:hAnsi="Times New Roman" w:cs="Times New Roman"/>
                <w:color w:val="000000" w:themeColor="text1"/>
                <w:sz w:val="20"/>
                <w:szCs w:val="20"/>
                <w:lang w:val="en-IN"/>
              </w:rPr>
            </w:pPr>
          </w:p>
          <w:p w14:paraId="42178E59" w14:textId="77777777" w:rsidR="00886F0E" w:rsidRDefault="00886F0E" w:rsidP="00886F0E">
            <w:pPr>
              <w:jc w:val="center"/>
              <w:rPr>
                <w:rFonts w:ascii="Times New Roman" w:hAnsi="Times New Roman" w:cs="Times New Roman"/>
                <w:color w:val="000000" w:themeColor="text1"/>
                <w:sz w:val="20"/>
                <w:szCs w:val="20"/>
                <w:lang w:val="en-IN"/>
              </w:rPr>
            </w:pPr>
          </w:p>
          <w:p w14:paraId="1CBCB89D" w14:textId="77777777" w:rsidR="00886F0E" w:rsidRDefault="00886F0E" w:rsidP="00886F0E">
            <w:pPr>
              <w:jc w:val="center"/>
              <w:rPr>
                <w:rFonts w:ascii="Times New Roman" w:hAnsi="Times New Roman" w:cs="Times New Roman"/>
                <w:color w:val="000000" w:themeColor="text1"/>
                <w:sz w:val="20"/>
                <w:szCs w:val="20"/>
                <w:lang w:val="en-IN"/>
              </w:rPr>
            </w:pPr>
          </w:p>
          <w:p w14:paraId="5ADDE1D1" w14:textId="77777777" w:rsidR="005A4425" w:rsidRDefault="005A4425" w:rsidP="00886F0E">
            <w:pPr>
              <w:jc w:val="center"/>
              <w:rPr>
                <w:rFonts w:ascii="Times New Roman" w:hAnsi="Times New Roman" w:cs="Times New Roman"/>
                <w:color w:val="000000" w:themeColor="text1"/>
                <w:sz w:val="20"/>
                <w:szCs w:val="20"/>
                <w:lang w:val="en-IN"/>
              </w:rPr>
            </w:pPr>
          </w:p>
          <w:p w14:paraId="0D2CF761" w14:textId="77777777" w:rsidR="005A4425" w:rsidRDefault="005A4425" w:rsidP="00886F0E">
            <w:pPr>
              <w:jc w:val="center"/>
              <w:rPr>
                <w:rFonts w:ascii="Times New Roman" w:hAnsi="Times New Roman" w:cs="Times New Roman"/>
                <w:color w:val="000000" w:themeColor="text1"/>
                <w:sz w:val="20"/>
                <w:szCs w:val="20"/>
                <w:lang w:val="en-IN"/>
              </w:rPr>
            </w:pPr>
          </w:p>
          <w:p w14:paraId="111AFFA9" w14:textId="77777777" w:rsidR="005A4425" w:rsidRDefault="005A4425" w:rsidP="00886F0E">
            <w:pPr>
              <w:jc w:val="center"/>
              <w:rPr>
                <w:rFonts w:ascii="Times New Roman" w:hAnsi="Times New Roman" w:cs="Times New Roman"/>
                <w:color w:val="000000" w:themeColor="text1"/>
                <w:sz w:val="20"/>
                <w:szCs w:val="20"/>
                <w:lang w:val="en-IN"/>
              </w:rPr>
            </w:pPr>
          </w:p>
          <w:p w14:paraId="0F030F11" w14:textId="455237D2" w:rsidR="00886F0E" w:rsidRPr="00CB6097" w:rsidRDefault="00655D2A" w:rsidP="00886F0E">
            <w:pPr>
              <w:jc w:val="center"/>
              <w:rPr>
                <w:rFonts w:ascii="Times New Roman" w:hAnsi="Times New Roman" w:cs="Times New Roman"/>
                <w:color w:val="000000" w:themeColor="text1"/>
                <w:sz w:val="20"/>
                <w:szCs w:val="20"/>
                <w:lang w:val="en-IN"/>
              </w:rPr>
            </w:pPr>
            <w:r>
              <w:rPr>
                <w:rFonts w:ascii="Times New Roman" w:hAnsi="Times New Roman" w:cs="Times New Roman"/>
                <w:color w:val="000000" w:themeColor="text1"/>
                <w:sz w:val="20"/>
                <w:szCs w:val="20"/>
                <w:lang w:val="en-IN"/>
              </w:rPr>
              <w:t>AE/SDS(M)</w:t>
            </w:r>
          </w:p>
        </w:tc>
        <w:tc>
          <w:tcPr>
            <w:tcW w:w="2051" w:type="dxa"/>
          </w:tcPr>
          <w:p w14:paraId="53CEAB71" w14:textId="77777777" w:rsidR="005A4425" w:rsidRDefault="005A4425" w:rsidP="00886F0E">
            <w:pPr>
              <w:rPr>
                <w:rFonts w:ascii="Times New Roman" w:hAnsi="Times New Roman" w:cs="Times New Roman"/>
                <w:color w:val="000000" w:themeColor="text1"/>
                <w:sz w:val="20"/>
                <w:szCs w:val="20"/>
                <w:lang w:val="en-IN"/>
              </w:rPr>
            </w:pPr>
          </w:p>
          <w:p w14:paraId="3A93FEF8" w14:textId="77777777" w:rsidR="005A4425" w:rsidRDefault="005A4425" w:rsidP="00886F0E">
            <w:pPr>
              <w:rPr>
                <w:rFonts w:ascii="Times New Roman" w:hAnsi="Times New Roman" w:cs="Times New Roman"/>
                <w:color w:val="000000" w:themeColor="text1"/>
                <w:sz w:val="20"/>
                <w:szCs w:val="20"/>
                <w:lang w:val="en-IN"/>
              </w:rPr>
            </w:pPr>
          </w:p>
          <w:p w14:paraId="71FEC5C2" w14:textId="15752FE4" w:rsidR="00886F0E" w:rsidRPr="00CB6097" w:rsidRDefault="00886F0E" w:rsidP="00F42F96">
            <w:pPr>
              <w:rPr>
                <w:rFonts w:ascii="Times New Roman" w:hAnsi="Times New Roman" w:cs="Times New Roman"/>
                <w:color w:val="000000" w:themeColor="text1"/>
                <w:sz w:val="20"/>
                <w:szCs w:val="20"/>
                <w:lang w:val="en-IN"/>
              </w:rPr>
            </w:pPr>
            <w:proofErr w:type="spellStart"/>
            <w:r>
              <w:rPr>
                <w:rFonts w:ascii="Times New Roman" w:hAnsi="Times New Roman" w:cs="Times New Roman"/>
                <w:color w:val="000000" w:themeColor="text1"/>
                <w:sz w:val="20"/>
                <w:szCs w:val="20"/>
                <w:lang w:val="en-IN"/>
              </w:rPr>
              <w:t>Bona</w:t>
            </w:r>
            <w:r w:rsidRPr="00CB6097">
              <w:rPr>
                <w:rFonts w:ascii="Times New Roman" w:hAnsi="Times New Roman" w:cs="Times New Roman"/>
                <w:color w:val="000000" w:themeColor="text1"/>
                <w:sz w:val="20"/>
                <w:szCs w:val="20"/>
                <w:lang w:val="en-IN"/>
              </w:rPr>
              <w:t>fide</w:t>
            </w:r>
            <w:proofErr w:type="spellEnd"/>
            <w:r w:rsidRPr="00CB6097">
              <w:rPr>
                <w:rFonts w:ascii="Times New Roman" w:hAnsi="Times New Roman" w:cs="Times New Roman"/>
                <w:color w:val="000000" w:themeColor="text1"/>
                <w:sz w:val="20"/>
                <w:szCs w:val="20"/>
                <w:lang w:val="en-IN"/>
              </w:rPr>
              <w:t xml:space="preserve"> contractors</w:t>
            </w:r>
            <w:r>
              <w:rPr>
                <w:rFonts w:ascii="Times New Roman" w:hAnsi="Times New Roman" w:cs="Times New Roman"/>
                <w:color w:val="000000" w:themeColor="text1"/>
                <w:sz w:val="20"/>
                <w:szCs w:val="20"/>
                <w:lang w:val="en-IN"/>
              </w:rPr>
              <w:t xml:space="preserve"> </w:t>
            </w:r>
            <w:r w:rsidRPr="00CB6097">
              <w:rPr>
                <w:rFonts w:ascii="Times New Roman" w:hAnsi="Times New Roman" w:cs="Times New Roman"/>
                <w:color w:val="000000" w:themeColor="text1"/>
                <w:sz w:val="20"/>
                <w:szCs w:val="20"/>
                <w:lang w:val="en-IN"/>
              </w:rPr>
              <w:t xml:space="preserve">/bidders having credential of execution of similar nature of work of </w:t>
            </w:r>
            <w:r w:rsidRPr="00CB6097">
              <w:rPr>
                <w:rFonts w:ascii="Times New Roman" w:hAnsi="Times New Roman" w:cs="Times New Roman"/>
                <w:b/>
                <w:color w:val="000000" w:themeColor="text1"/>
                <w:sz w:val="20"/>
                <w:szCs w:val="20"/>
                <w:lang w:val="en-IN"/>
              </w:rPr>
              <w:t>value 30% of the</w:t>
            </w:r>
            <w:r w:rsidRPr="00CB6097">
              <w:rPr>
                <w:rFonts w:ascii="Times New Roman" w:hAnsi="Times New Roman" w:cs="Times New Roman"/>
                <w:color w:val="000000" w:themeColor="text1"/>
                <w:sz w:val="20"/>
                <w:szCs w:val="20"/>
                <w:lang w:val="en-IN"/>
              </w:rPr>
              <w:t xml:space="preserve"> amount put to tender</w:t>
            </w:r>
            <w:r>
              <w:rPr>
                <w:rFonts w:ascii="Times New Roman" w:hAnsi="Times New Roman" w:cs="Times New Roman"/>
                <w:color w:val="000000" w:themeColor="text1"/>
                <w:sz w:val="20"/>
                <w:szCs w:val="20"/>
                <w:lang w:val="en-IN"/>
              </w:rPr>
              <w:t xml:space="preserve"> i.e.</w:t>
            </w:r>
            <w:r w:rsidR="00F0342E">
              <w:rPr>
                <w:rFonts w:ascii="Times New Roman" w:hAnsi="Times New Roman" w:cs="Times New Roman"/>
                <w:color w:val="000000" w:themeColor="text1"/>
                <w:sz w:val="20"/>
                <w:szCs w:val="20"/>
                <w:lang w:val="en-IN"/>
              </w:rPr>
              <w:t xml:space="preserve"> </w:t>
            </w:r>
            <w:r>
              <w:rPr>
                <w:rFonts w:ascii="Times New Roman" w:hAnsi="Times New Roman" w:cs="Times New Roman"/>
                <w:color w:val="000000" w:themeColor="text1"/>
                <w:sz w:val="20"/>
                <w:szCs w:val="20"/>
                <w:lang w:val="en-IN"/>
              </w:rPr>
              <w:t>(</w:t>
            </w:r>
            <w:proofErr w:type="spellStart"/>
            <w:r>
              <w:rPr>
                <w:rFonts w:ascii="Times New Roman" w:hAnsi="Times New Roman" w:cs="Times New Roman"/>
                <w:color w:val="000000" w:themeColor="text1"/>
                <w:sz w:val="20"/>
                <w:szCs w:val="20"/>
                <w:lang w:val="en-IN"/>
              </w:rPr>
              <w:t>Rs</w:t>
            </w:r>
            <w:proofErr w:type="spellEnd"/>
            <w:r>
              <w:rPr>
                <w:rFonts w:ascii="Times New Roman" w:hAnsi="Times New Roman" w:cs="Times New Roman"/>
                <w:color w:val="000000" w:themeColor="text1"/>
                <w:sz w:val="20"/>
                <w:szCs w:val="20"/>
                <w:lang w:val="en-IN"/>
              </w:rPr>
              <w:t xml:space="preserve">. </w:t>
            </w:r>
            <w:r w:rsidR="00F42F96">
              <w:rPr>
                <w:rFonts w:ascii="Times New Roman" w:hAnsi="Times New Roman" w:cs="Times New Roman"/>
                <w:color w:val="000000" w:themeColor="text1"/>
                <w:sz w:val="20"/>
                <w:szCs w:val="20"/>
                <w:lang w:val="en-IN"/>
              </w:rPr>
              <w:t>3,11,712</w:t>
            </w:r>
            <w:r>
              <w:rPr>
                <w:rFonts w:ascii="Times New Roman" w:hAnsi="Times New Roman" w:cs="Times New Roman"/>
                <w:color w:val="000000" w:themeColor="text1"/>
                <w:sz w:val="20"/>
                <w:szCs w:val="20"/>
                <w:lang w:val="en-IN"/>
              </w:rPr>
              <w:t>.00)</w:t>
            </w:r>
            <w:r w:rsidRPr="00CB6097">
              <w:rPr>
                <w:rFonts w:ascii="Times New Roman" w:hAnsi="Times New Roman" w:cs="Times New Roman"/>
                <w:color w:val="000000" w:themeColor="text1"/>
                <w:sz w:val="20"/>
                <w:szCs w:val="20"/>
                <w:lang w:val="en-IN"/>
              </w:rPr>
              <w:t xml:space="preserve"> (tender value) within the last 5 years on the date of publishing of SNIT</w:t>
            </w:r>
          </w:p>
        </w:tc>
      </w:tr>
    </w:tbl>
    <w:p w14:paraId="2CAFC893" w14:textId="77777777" w:rsidR="008B4805" w:rsidRPr="00CB6097" w:rsidRDefault="008B4805" w:rsidP="004A1064">
      <w:pPr>
        <w:spacing w:after="0" w:line="360" w:lineRule="auto"/>
        <w:rPr>
          <w:rFonts w:ascii="Times New Roman" w:hAnsi="Times New Roman" w:cs="Times New Roman"/>
          <w:b/>
          <w:color w:val="000000" w:themeColor="text1"/>
          <w:sz w:val="20"/>
          <w:szCs w:val="20"/>
          <w:lang w:val="en-IN"/>
        </w:rPr>
      </w:pPr>
    </w:p>
    <w:p w14:paraId="70F00199" w14:textId="03C6C1C2" w:rsidR="0027401C" w:rsidRPr="00CB6097" w:rsidRDefault="0027401C" w:rsidP="00B3447B">
      <w:pPr>
        <w:spacing w:after="0" w:line="240" w:lineRule="auto"/>
        <w:jc w:val="center"/>
        <w:rPr>
          <w:rFonts w:ascii="Times New Roman" w:hAnsi="Times New Roman" w:cs="Times New Roman"/>
          <w:color w:val="000000" w:themeColor="text1"/>
          <w:sz w:val="18"/>
          <w:szCs w:val="18"/>
          <w:lang w:val="en-IN"/>
        </w:rPr>
      </w:pPr>
    </w:p>
    <w:p w14:paraId="0BC7BC30" w14:textId="77777777" w:rsidR="00362C84" w:rsidRPr="00CB6097" w:rsidRDefault="00362C84" w:rsidP="00B3447B">
      <w:pPr>
        <w:spacing w:after="0" w:line="240" w:lineRule="auto"/>
        <w:jc w:val="center"/>
        <w:rPr>
          <w:rFonts w:ascii="Times New Roman" w:hAnsi="Times New Roman" w:cs="Times New Roman"/>
          <w:color w:val="000000" w:themeColor="text1"/>
          <w:sz w:val="18"/>
          <w:szCs w:val="18"/>
          <w:lang w:val="en-IN"/>
        </w:rPr>
      </w:pPr>
    </w:p>
    <w:p w14:paraId="427A4B4F" w14:textId="77777777" w:rsidR="00DB5C87" w:rsidRPr="00CB6097" w:rsidRDefault="00DB5C87" w:rsidP="00B3447B">
      <w:pPr>
        <w:spacing w:after="0" w:line="240" w:lineRule="auto"/>
        <w:jc w:val="center"/>
        <w:rPr>
          <w:rFonts w:ascii="Times New Roman" w:hAnsi="Times New Roman" w:cs="Times New Roman"/>
          <w:b/>
          <w:color w:val="000000" w:themeColor="text1"/>
          <w:sz w:val="18"/>
          <w:szCs w:val="18"/>
          <w:lang w:val="en-IN"/>
        </w:rPr>
      </w:pPr>
    </w:p>
    <w:p w14:paraId="68A7F1EF" w14:textId="7B784160" w:rsidR="00B3447B" w:rsidRPr="00CB6097" w:rsidRDefault="00297D73" w:rsidP="00E1761C">
      <w:pPr>
        <w:spacing w:after="0" w:line="240" w:lineRule="auto"/>
        <w:jc w:val="center"/>
        <w:rPr>
          <w:rFonts w:ascii="Times New Roman" w:hAnsi="Times New Roman" w:cs="Times New Roman"/>
          <w:b/>
          <w:i/>
          <w:color w:val="000000" w:themeColor="text1"/>
          <w:sz w:val="20"/>
          <w:szCs w:val="20"/>
          <w:lang w:val="en-IN"/>
        </w:rPr>
      </w:pPr>
      <w:r w:rsidRPr="00CB6097">
        <w:rPr>
          <w:rFonts w:ascii="Times New Roman" w:hAnsi="Times New Roman" w:cs="Times New Roman"/>
          <w:b/>
          <w:i/>
          <w:color w:val="000000" w:themeColor="text1"/>
          <w:sz w:val="20"/>
          <w:szCs w:val="20"/>
          <w:lang w:val="en-IN"/>
        </w:rPr>
        <w:t xml:space="preserve">                                                                         </w:t>
      </w:r>
      <w:r w:rsidR="00E1761C" w:rsidRPr="00CB6097">
        <w:rPr>
          <w:rFonts w:ascii="Times New Roman" w:hAnsi="Times New Roman" w:cs="Times New Roman"/>
          <w:b/>
          <w:i/>
          <w:color w:val="000000" w:themeColor="text1"/>
          <w:sz w:val="20"/>
          <w:szCs w:val="20"/>
          <w:lang w:val="en-IN"/>
        </w:rPr>
        <w:t xml:space="preserve">             </w:t>
      </w:r>
      <w:r w:rsidR="008C0399" w:rsidRPr="00CB6097">
        <w:rPr>
          <w:rFonts w:ascii="Times New Roman" w:hAnsi="Times New Roman" w:cs="Times New Roman"/>
          <w:b/>
          <w:i/>
          <w:color w:val="000000" w:themeColor="text1"/>
          <w:sz w:val="20"/>
          <w:szCs w:val="20"/>
          <w:lang w:val="en-IN"/>
        </w:rPr>
        <w:t>Executive Engineer-I</w:t>
      </w:r>
    </w:p>
    <w:p w14:paraId="0DF94EAB" w14:textId="77777777" w:rsidR="00B3447B" w:rsidRPr="00CB6097" w:rsidRDefault="00B3447B" w:rsidP="00B3447B">
      <w:pPr>
        <w:spacing w:after="0" w:line="240" w:lineRule="auto"/>
        <w:jc w:val="center"/>
        <w:rPr>
          <w:rFonts w:ascii="Times New Roman" w:hAnsi="Times New Roman" w:cs="Times New Roman"/>
          <w:b/>
          <w:i/>
          <w:color w:val="000000" w:themeColor="text1"/>
          <w:sz w:val="20"/>
          <w:szCs w:val="20"/>
          <w:lang w:val="en-IN"/>
        </w:rPr>
      </w:pPr>
      <w:r w:rsidRPr="00CB6097">
        <w:rPr>
          <w:rFonts w:ascii="Times New Roman" w:hAnsi="Times New Roman" w:cs="Times New Roman"/>
          <w:b/>
          <w:i/>
          <w:color w:val="000000" w:themeColor="text1"/>
          <w:sz w:val="20"/>
          <w:szCs w:val="20"/>
          <w:lang w:val="en-IN"/>
        </w:rPr>
        <w:t xml:space="preserve">                                                                    </w:t>
      </w:r>
      <w:r w:rsidR="008C0399" w:rsidRPr="00CB6097">
        <w:rPr>
          <w:rFonts w:ascii="Times New Roman" w:hAnsi="Times New Roman" w:cs="Times New Roman"/>
          <w:b/>
          <w:i/>
          <w:color w:val="000000" w:themeColor="text1"/>
          <w:sz w:val="20"/>
          <w:szCs w:val="20"/>
          <w:lang w:val="en-IN"/>
        </w:rPr>
        <w:t xml:space="preserve">                   Canals</w:t>
      </w:r>
      <w:r w:rsidRPr="00CB6097">
        <w:rPr>
          <w:rFonts w:ascii="Times New Roman" w:hAnsi="Times New Roman" w:cs="Times New Roman"/>
          <w:b/>
          <w:i/>
          <w:color w:val="000000" w:themeColor="text1"/>
          <w:sz w:val="20"/>
          <w:szCs w:val="20"/>
          <w:lang w:val="en-IN"/>
        </w:rPr>
        <w:t xml:space="preserve"> Division</w:t>
      </w:r>
      <w:bookmarkStart w:id="0" w:name="_GoBack"/>
      <w:bookmarkEnd w:id="0"/>
    </w:p>
    <w:sectPr w:rsidR="00B3447B" w:rsidRPr="00CB6097" w:rsidSect="001D1837">
      <w:pgSz w:w="11906" w:h="16838"/>
      <w:pgMar w:top="73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C60E1"/>
    <w:multiLevelType w:val="hybridMultilevel"/>
    <w:tmpl w:val="E7263550"/>
    <w:lvl w:ilvl="0" w:tplc="2520B76A">
      <w:start w:val="3"/>
      <w:numFmt w:val="bullet"/>
      <w:lvlText w:val="-"/>
      <w:lvlJc w:val="left"/>
      <w:pPr>
        <w:ind w:left="510" w:hanging="360"/>
      </w:pPr>
      <w:rPr>
        <w:rFonts w:ascii="Times New Roman" w:eastAsiaTheme="minorHAnsi" w:hAnsi="Times New Roman" w:cs="Times New Roman" w:hint="default"/>
      </w:rPr>
    </w:lvl>
    <w:lvl w:ilvl="1" w:tplc="40090003" w:tentative="1">
      <w:start w:val="1"/>
      <w:numFmt w:val="bullet"/>
      <w:lvlText w:val="o"/>
      <w:lvlJc w:val="left"/>
      <w:pPr>
        <w:ind w:left="1230" w:hanging="360"/>
      </w:pPr>
      <w:rPr>
        <w:rFonts w:ascii="Courier New" w:hAnsi="Courier New" w:cs="Courier New" w:hint="default"/>
      </w:rPr>
    </w:lvl>
    <w:lvl w:ilvl="2" w:tplc="40090005" w:tentative="1">
      <w:start w:val="1"/>
      <w:numFmt w:val="bullet"/>
      <w:lvlText w:val=""/>
      <w:lvlJc w:val="left"/>
      <w:pPr>
        <w:ind w:left="1950" w:hanging="360"/>
      </w:pPr>
      <w:rPr>
        <w:rFonts w:ascii="Wingdings" w:hAnsi="Wingdings" w:hint="default"/>
      </w:rPr>
    </w:lvl>
    <w:lvl w:ilvl="3" w:tplc="40090001" w:tentative="1">
      <w:start w:val="1"/>
      <w:numFmt w:val="bullet"/>
      <w:lvlText w:val=""/>
      <w:lvlJc w:val="left"/>
      <w:pPr>
        <w:ind w:left="2670" w:hanging="360"/>
      </w:pPr>
      <w:rPr>
        <w:rFonts w:ascii="Symbol" w:hAnsi="Symbol" w:hint="default"/>
      </w:rPr>
    </w:lvl>
    <w:lvl w:ilvl="4" w:tplc="40090003" w:tentative="1">
      <w:start w:val="1"/>
      <w:numFmt w:val="bullet"/>
      <w:lvlText w:val="o"/>
      <w:lvlJc w:val="left"/>
      <w:pPr>
        <w:ind w:left="3390" w:hanging="360"/>
      </w:pPr>
      <w:rPr>
        <w:rFonts w:ascii="Courier New" w:hAnsi="Courier New" w:cs="Courier New" w:hint="default"/>
      </w:rPr>
    </w:lvl>
    <w:lvl w:ilvl="5" w:tplc="40090005" w:tentative="1">
      <w:start w:val="1"/>
      <w:numFmt w:val="bullet"/>
      <w:lvlText w:val=""/>
      <w:lvlJc w:val="left"/>
      <w:pPr>
        <w:ind w:left="4110" w:hanging="360"/>
      </w:pPr>
      <w:rPr>
        <w:rFonts w:ascii="Wingdings" w:hAnsi="Wingdings" w:hint="default"/>
      </w:rPr>
    </w:lvl>
    <w:lvl w:ilvl="6" w:tplc="40090001" w:tentative="1">
      <w:start w:val="1"/>
      <w:numFmt w:val="bullet"/>
      <w:lvlText w:val=""/>
      <w:lvlJc w:val="left"/>
      <w:pPr>
        <w:ind w:left="4830" w:hanging="360"/>
      </w:pPr>
      <w:rPr>
        <w:rFonts w:ascii="Symbol" w:hAnsi="Symbol" w:hint="default"/>
      </w:rPr>
    </w:lvl>
    <w:lvl w:ilvl="7" w:tplc="40090003" w:tentative="1">
      <w:start w:val="1"/>
      <w:numFmt w:val="bullet"/>
      <w:lvlText w:val="o"/>
      <w:lvlJc w:val="left"/>
      <w:pPr>
        <w:ind w:left="5550" w:hanging="360"/>
      </w:pPr>
      <w:rPr>
        <w:rFonts w:ascii="Courier New" w:hAnsi="Courier New" w:cs="Courier New" w:hint="default"/>
      </w:rPr>
    </w:lvl>
    <w:lvl w:ilvl="8" w:tplc="40090005" w:tentative="1">
      <w:start w:val="1"/>
      <w:numFmt w:val="bullet"/>
      <w:lvlText w:val=""/>
      <w:lvlJc w:val="left"/>
      <w:pPr>
        <w:ind w:left="6270" w:hanging="360"/>
      </w:pPr>
      <w:rPr>
        <w:rFonts w:ascii="Wingdings" w:hAnsi="Wingdings" w:hint="default"/>
      </w:rPr>
    </w:lvl>
  </w:abstractNum>
  <w:abstractNum w:abstractNumId="1">
    <w:nsid w:val="3C0E1314"/>
    <w:multiLevelType w:val="hybridMultilevel"/>
    <w:tmpl w:val="847861C4"/>
    <w:lvl w:ilvl="0" w:tplc="14AA1E44">
      <w:start w:val="1"/>
      <w:numFmt w:val="decimalZero"/>
      <w:lvlText w:val="%1."/>
      <w:lvlJc w:val="left"/>
      <w:pPr>
        <w:ind w:left="750" w:hanging="39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E6F02E5"/>
    <w:multiLevelType w:val="hybridMultilevel"/>
    <w:tmpl w:val="845C2B36"/>
    <w:lvl w:ilvl="0" w:tplc="1520BE2E">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
    <w:nsid w:val="641D72C0"/>
    <w:multiLevelType w:val="multilevel"/>
    <w:tmpl w:val="486CC4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064"/>
    <w:rsid w:val="000038DD"/>
    <w:rsid w:val="00003DA2"/>
    <w:rsid w:val="00005273"/>
    <w:rsid w:val="00005E08"/>
    <w:rsid w:val="0000618E"/>
    <w:rsid w:val="000064FC"/>
    <w:rsid w:val="00010758"/>
    <w:rsid w:val="0001098C"/>
    <w:rsid w:val="00011976"/>
    <w:rsid w:val="00012C6C"/>
    <w:rsid w:val="00012FCB"/>
    <w:rsid w:val="00014A32"/>
    <w:rsid w:val="000174B6"/>
    <w:rsid w:val="00017681"/>
    <w:rsid w:val="00017DBD"/>
    <w:rsid w:val="00026DD2"/>
    <w:rsid w:val="0003162F"/>
    <w:rsid w:val="00033055"/>
    <w:rsid w:val="000353F1"/>
    <w:rsid w:val="00035680"/>
    <w:rsid w:val="00036652"/>
    <w:rsid w:val="000472AD"/>
    <w:rsid w:val="00047320"/>
    <w:rsid w:val="00050593"/>
    <w:rsid w:val="00050653"/>
    <w:rsid w:val="00055279"/>
    <w:rsid w:val="00056FB0"/>
    <w:rsid w:val="00060306"/>
    <w:rsid w:val="000629F7"/>
    <w:rsid w:val="00062F5A"/>
    <w:rsid w:val="000717AF"/>
    <w:rsid w:val="00073779"/>
    <w:rsid w:val="00073C1B"/>
    <w:rsid w:val="00074B8D"/>
    <w:rsid w:val="00076D64"/>
    <w:rsid w:val="000779B0"/>
    <w:rsid w:val="00081C02"/>
    <w:rsid w:val="00083859"/>
    <w:rsid w:val="00092FCA"/>
    <w:rsid w:val="00094563"/>
    <w:rsid w:val="000A26A1"/>
    <w:rsid w:val="000A554D"/>
    <w:rsid w:val="000A6342"/>
    <w:rsid w:val="000B6866"/>
    <w:rsid w:val="000B6BC3"/>
    <w:rsid w:val="000C0725"/>
    <w:rsid w:val="000C4D2D"/>
    <w:rsid w:val="000C4F86"/>
    <w:rsid w:val="000C58CD"/>
    <w:rsid w:val="000C6078"/>
    <w:rsid w:val="000C7F51"/>
    <w:rsid w:val="000D2D8D"/>
    <w:rsid w:val="000D3966"/>
    <w:rsid w:val="000D7636"/>
    <w:rsid w:val="000D770E"/>
    <w:rsid w:val="000E1104"/>
    <w:rsid w:val="000E1B99"/>
    <w:rsid w:val="000E20A6"/>
    <w:rsid w:val="000F1636"/>
    <w:rsid w:val="000F7307"/>
    <w:rsid w:val="00101B20"/>
    <w:rsid w:val="0010307B"/>
    <w:rsid w:val="001102B7"/>
    <w:rsid w:val="00110483"/>
    <w:rsid w:val="00114775"/>
    <w:rsid w:val="00114CB1"/>
    <w:rsid w:val="00117130"/>
    <w:rsid w:val="00121C4E"/>
    <w:rsid w:val="001244A2"/>
    <w:rsid w:val="001302EC"/>
    <w:rsid w:val="00131657"/>
    <w:rsid w:val="00137430"/>
    <w:rsid w:val="001377ED"/>
    <w:rsid w:val="0015104F"/>
    <w:rsid w:val="001544B9"/>
    <w:rsid w:val="001601B6"/>
    <w:rsid w:val="0016328A"/>
    <w:rsid w:val="00163AA5"/>
    <w:rsid w:val="00175F86"/>
    <w:rsid w:val="001874C3"/>
    <w:rsid w:val="001905D0"/>
    <w:rsid w:val="00196FD5"/>
    <w:rsid w:val="001A2DDE"/>
    <w:rsid w:val="001A4FF4"/>
    <w:rsid w:val="001B1F10"/>
    <w:rsid w:val="001B2DC9"/>
    <w:rsid w:val="001B4D0C"/>
    <w:rsid w:val="001B69C2"/>
    <w:rsid w:val="001C3566"/>
    <w:rsid w:val="001C63B1"/>
    <w:rsid w:val="001C685D"/>
    <w:rsid w:val="001D1837"/>
    <w:rsid w:val="001D1AF8"/>
    <w:rsid w:val="001D2B38"/>
    <w:rsid w:val="001D2BB2"/>
    <w:rsid w:val="001D3E4A"/>
    <w:rsid w:val="001E0FB2"/>
    <w:rsid w:val="001E25E7"/>
    <w:rsid w:val="001F0A68"/>
    <w:rsid w:val="001F2964"/>
    <w:rsid w:val="001F37B0"/>
    <w:rsid w:val="001F4C58"/>
    <w:rsid w:val="0020036F"/>
    <w:rsid w:val="00200E0B"/>
    <w:rsid w:val="00202C5E"/>
    <w:rsid w:val="00204155"/>
    <w:rsid w:val="00204D9E"/>
    <w:rsid w:val="002062B0"/>
    <w:rsid w:val="002069BD"/>
    <w:rsid w:val="002115B7"/>
    <w:rsid w:val="002123F1"/>
    <w:rsid w:val="002172E1"/>
    <w:rsid w:val="0022452F"/>
    <w:rsid w:val="0022539F"/>
    <w:rsid w:val="00226529"/>
    <w:rsid w:val="002349EC"/>
    <w:rsid w:val="002425FA"/>
    <w:rsid w:val="00242CEF"/>
    <w:rsid w:val="00256218"/>
    <w:rsid w:val="002618DC"/>
    <w:rsid w:val="00271526"/>
    <w:rsid w:val="002718A2"/>
    <w:rsid w:val="0027321C"/>
    <w:rsid w:val="0027401C"/>
    <w:rsid w:val="00280228"/>
    <w:rsid w:val="00282890"/>
    <w:rsid w:val="002829F7"/>
    <w:rsid w:val="002871E4"/>
    <w:rsid w:val="00287A4B"/>
    <w:rsid w:val="00287B24"/>
    <w:rsid w:val="002929E7"/>
    <w:rsid w:val="002976F9"/>
    <w:rsid w:val="00297D73"/>
    <w:rsid w:val="002A148D"/>
    <w:rsid w:val="002A2E6A"/>
    <w:rsid w:val="002A5675"/>
    <w:rsid w:val="002A5D5C"/>
    <w:rsid w:val="002A67F2"/>
    <w:rsid w:val="002B0F38"/>
    <w:rsid w:val="002B5698"/>
    <w:rsid w:val="002C134D"/>
    <w:rsid w:val="002C71D4"/>
    <w:rsid w:val="002D17F6"/>
    <w:rsid w:val="002D5359"/>
    <w:rsid w:val="002D67B6"/>
    <w:rsid w:val="002E25A6"/>
    <w:rsid w:val="002E4287"/>
    <w:rsid w:val="002E4FA8"/>
    <w:rsid w:val="002E6742"/>
    <w:rsid w:val="002F060B"/>
    <w:rsid w:val="002F103C"/>
    <w:rsid w:val="002F28C3"/>
    <w:rsid w:val="002F31CE"/>
    <w:rsid w:val="002F5FA4"/>
    <w:rsid w:val="0030325B"/>
    <w:rsid w:val="00314D8F"/>
    <w:rsid w:val="00317407"/>
    <w:rsid w:val="0032264A"/>
    <w:rsid w:val="00322FE2"/>
    <w:rsid w:val="003231DE"/>
    <w:rsid w:val="003246B0"/>
    <w:rsid w:val="00337B7B"/>
    <w:rsid w:val="00342092"/>
    <w:rsid w:val="0035000A"/>
    <w:rsid w:val="00352241"/>
    <w:rsid w:val="00354A41"/>
    <w:rsid w:val="00361CC8"/>
    <w:rsid w:val="00361D16"/>
    <w:rsid w:val="00362C84"/>
    <w:rsid w:val="00366F7B"/>
    <w:rsid w:val="00373EFE"/>
    <w:rsid w:val="003745B1"/>
    <w:rsid w:val="00374A0B"/>
    <w:rsid w:val="00375824"/>
    <w:rsid w:val="003819CE"/>
    <w:rsid w:val="003865BA"/>
    <w:rsid w:val="00386E34"/>
    <w:rsid w:val="00390707"/>
    <w:rsid w:val="00395BCD"/>
    <w:rsid w:val="003962E5"/>
    <w:rsid w:val="00396399"/>
    <w:rsid w:val="003A079D"/>
    <w:rsid w:val="003A1D22"/>
    <w:rsid w:val="003A72C2"/>
    <w:rsid w:val="003A797A"/>
    <w:rsid w:val="003B4479"/>
    <w:rsid w:val="003C3BEF"/>
    <w:rsid w:val="003C67EB"/>
    <w:rsid w:val="003C6C08"/>
    <w:rsid w:val="003D0564"/>
    <w:rsid w:val="003D36EE"/>
    <w:rsid w:val="003D46A8"/>
    <w:rsid w:val="003D55C6"/>
    <w:rsid w:val="003E69EB"/>
    <w:rsid w:val="003E7AB8"/>
    <w:rsid w:val="003F558F"/>
    <w:rsid w:val="003F7215"/>
    <w:rsid w:val="00400613"/>
    <w:rsid w:val="0040531F"/>
    <w:rsid w:val="0040739E"/>
    <w:rsid w:val="00407F8F"/>
    <w:rsid w:val="00410CFA"/>
    <w:rsid w:val="00412DFA"/>
    <w:rsid w:val="00413A4B"/>
    <w:rsid w:val="00416B8B"/>
    <w:rsid w:val="0042576C"/>
    <w:rsid w:val="00427411"/>
    <w:rsid w:val="00430914"/>
    <w:rsid w:val="0043251C"/>
    <w:rsid w:val="00432996"/>
    <w:rsid w:val="00436AA6"/>
    <w:rsid w:val="0043772E"/>
    <w:rsid w:val="00440F00"/>
    <w:rsid w:val="00445835"/>
    <w:rsid w:val="00454E2B"/>
    <w:rsid w:val="00462CAA"/>
    <w:rsid w:val="00463AE4"/>
    <w:rsid w:val="00470916"/>
    <w:rsid w:val="004718E3"/>
    <w:rsid w:val="00471D29"/>
    <w:rsid w:val="00472205"/>
    <w:rsid w:val="00474A0E"/>
    <w:rsid w:val="00475C55"/>
    <w:rsid w:val="00484700"/>
    <w:rsid w:val="00491F33"/>
    <w:rsid w:val="0049525F"/>
    <w:rsid w:val="004A0DDA"/>
    <w:rsid w:val="004A1064"/>
    <w:rsid w:val="004A2B8B"/>
    <w:rsid w:val="004A476C"/>
    <w:rsid w:val="004A4B9A"/>
    <w:rsid w:val="004B0969"/>
    <w:rsid w:val="004B1C2E"/>
    <w:rsid w:val="004B5E13"/>
    <w:rsid w:val="004B6269"/>
    <w:rsid w:val="004B79CC"/>
    <w:rsid w:val="004C1362"/>
    <w:rsid w:val="004C45D7"/>
    <w:rsid w:val="004C4B60"/>
    <w:rsid w:val="004C5BCB"/>
    <w:rsid w:val="004C6980"/>
    <w:rsid w:val="004D3C4C"/>
    <w:rsid w:val="004D5A77"/>
    <w:rsid w:val="004D674C"/>
    <w:rsid w:val="004E3205"/>
    <w:rsid w:val="004E34F2"/>
    <w:rsid w:val="004E6A0A"/>
    <w:rsid w:val="004F2F4F"/>
    <w:rsid w:val="004F57A8"/>
    <w:rsid w:val="004F6935"/>
    <w:rsid w:val="005070E2"/>
    <w:rsid w:val="00510ED4"/>
    <w:rsid w:val="005165DD"/>
    <w:rsid w:val="00522642"/>
    <w:rsid w:val="00532C36"/>
    <w:rsid w:val="005373C8"/>
    <w:rsid w:val="00544A4E"/>
    <w:rsid w:val="00550CC1"/>
    <w:rsid w:val="00554C8F"/>
    <w:rsid w:val="00563E90"/>
    <w:rsid w:val="005654C8"/>
    <w:rsid w:val="00566AC4"/>
    <w:rsid w:val="005702F2"/>
    <w:rsid w:val="00573BE5"/>
    <w:rsid w:val="005767C6"/>
    <w:rsid w:val="0057735C"/>
    <w:rsid w:val="00585A3F"/>
    <w:rsid w:val="005876E8"/>
    <w:rsid w:val="0058774E"/>
    <w:rsid w:val="005907C8"/>
    <w:rsid w:val="00592919"/>
    <w:rsid w:val="0059346D"/>
    <w:rsid w:val="00593BAD"/>
    <w:rsid w:val="00595989"/>
    <w:rsid w:val="00595E17"/>
    <w:rsid w:val="005A0515"/>
    <w:rsid w:val="005A1AD8"/>
    <w:rsid w:val="005A41C6"/>
    <w:rsid w:val="005A4425"/>
    <w:rsid w:val="005A6457"/>
    <w:rsid w:val="005C1B10"/>
    <w:rsid w:val="005C4C99"/>
    <w:rsid w:val="005C4EBA"/>
    <w:rsid w:val="005C6154"/>
    <w:rsid w:val="005C6583"/>
    <w:rsid w:val="005C6879"/>
    <w:rsid w:val="005C75E0"/>
    <w:rsid w:val="005E0572"/>
    <w:rsid w:val="005E2616"/>
    <w:rsid w:val="005E6F34"/>
    <w:rsid w:val="005F1121"/>
    <w:rsid w:val="005F3A39"/>
    <w:rsid w:val="00601103"/>
    <w:rsid w:val="00605B64"/>
    <w:rsid w:val="00606444"/>
    <w:rsid w:val="006078A4"/>
    <w:rsid w:val="006104A8"/>
    <w:rsid w:val="00610DB3"/>
    <w:rsid w:val="00613C64"/>
    <w:rsid w:val="00613E3E"/>
    <w:rsid w:val="006160E2"/>
    <w:rsid w:val="0062295F"/>
    <w:rsid w:val="00622CEA"/>
    <w:rsid w:val="00635B11"/>
    <w:rsid w:val="0063601C"/>
    <w:rsid w:val="00640B30"/>
    <w:rsid w:val="006413A0"/>
    <w:rsid w:val="00644A44"/>
    <w:rsid w:val="00644E18"/>
    <w:rsid w:val="00646DEB"/>
    <w:rsid w:val="00655D2A"/>
    <w:rsid w:val="00657717"/>
    <w:rsid w:val="006577C7"/>
    <w:rsid w:val="00657AAF"/>
    <w:rsid w:val="0066506B"/>
    <w:rsid w:val="006701F1"/>
    <w:rsid w:val="00674DF2"/>
    <w:rsid w:val="00676508"/>
    <w:rsid w:val="006776DA"/>
    <w:rsid w:val="00680001"/>
    <w:rsid w:val="00680E7A"/>
    <w:rsid w:val="0068169B"/>
    <w:rsid w:val="00684706"/>
    <w:rsid w:val="0068678C"/>
    <w:rsid w:val="006A30DC"/>
    <w:rsid w:val="006A410C"/>
    <w:rsid w:val="006B3DDE"/>
    <w:rsid w:val="006B58BD"/>
    <w:rsid w:val="006B5D2A"/>
    <w:rsid w:val="006B753A"/>
    <w:rsid w:val="006C1280"/>
    <w:rsid w:val="006C2CB5"/>
    <w:rsid w:val="006C5298"/>
    <w:rsid w:val="006C7F3F"/>
    <w:rsid w:val="006D10EB"/>
    <w:rsid w:val="006D1E33"/>
    <w:rsid w:val="006D396C"/>
    <w:rsid w:val="006D3AC2"/>
    <w:rsid w:val="006D7C01"/>
    <w:rsid w:val="006E0EC5"/>
    <w:rsid w:val="006E1C26"/>
    <w:rsid w:val="006F2542"/>
    <w:rsid w:val="006F7545"/>
    <w:rsid w:val="00701494"/>
    <w:rsid w:val="007069EF"/>
    <w:rsid w:val="00707B17"/>
    <w:rsid w:val="0071280C"/>
    <w:rsid w:val="00715A46"/>
    <w:rsid w:val="00720A50"/>
    <w:rsid w:val="0073013D"/>
    <w:rsid w:val="00734622"/>
    <w:rsid w:val="00744915"/>
    <w:rsid w:val="00747362"/>
    <w:rsid w:val="007477C6"/>
    <w:rsid w:val="007511CC"/>
    <w:rsid w:val="007538D7"/>
    <w:rsid w:val="0075498D"/>
    <w:rsid w:val="00755269"/>
    <w:rsid w:val="00757481"/>
    <w:rsid w:val="00757590"/>
    <w:rsid w:val="00766C95"/>
    <w:rsid w:val="00772756"/>
    <w:rsid w:val="00775E65"/>
    <w:rsid w:val="00781F0A"/>
    <w:rsid w:val="00783D07"/>
    <w:rsid w:val="00785D1D"/>
    <w:rsid w:val="00786F6B"/>
    <w:rsid w:val="0079086A"/>
    <w:rsid w:val="00790F07"/>
    <w:rsid w:val="007928B6"/>
    <w:rsid w:val="007A0739"/>
    <w:rsid w:val="007A35B9"/>
    <w:rsid w:val="007A37C9"/>
    <w:rsid w:val="007A4DB7"/>
    <w:rsid w:val="007A5CEB"/>
    <w:rsid w:val="007B3BF6"/>
    <w:rsid w:val="007B6C64"/>
    <w:rsid w:val="007C54FE"/>
    <w:rsid w:val="007D1446"/>
    <w:rsid w:val="007D14A5"/>
    <w:rsid w:val="007D5154"/>
    <w:rsid w:val="007D62D3"/>
    <w:rsid w:val="007E1E7F"/>
    <w:rsid w:val="007E24E3"/>
    <w:rsid w:val="007E4D1C"/>
    <w:rsid w:val="007F12E1"/>
    <w:rsid w:val="007F5C47"/>
    <w:rsid w:val="007F6E0E"/>
    <w:rsid w:val="008150EE"/>
    <w:rsid w:val="00816500"/>
    <w:rsid w:val="008165A8"/>
    <w:rsid w:val="00816B4C"/>
    <w:rsid w:val="00821C38"/>
    <w:rsid w:val="00823E54"/>
    <w:rsid w:val="00827F90"/>
    <w:rsid w:val="00831542"/>
    <w:rsid w:val="00835AD1"/>
    <w:rsid w:val="00837F37"/>
    <w:rsid w:val="00844882"/>
    <w:rsid w:val="008564B4"/>
    <w:rsid w:val="00861A38"/>
    <w:rsid w:val="0087037B"/>
    <w:rsid w:val="00872054"/>
    <w:rsid w:val="00872C9D"/>
    <w:rsid w:val="00877687"/>
    <w:rsid w:val="0088294C"/>
    <w:rsid w:val="00884032"/>
    <w:rsid w:val="00886F0E"/>
    <w:rsid w:val="00891380"/>
    <w:rsid w:val="0089486B"/>
    <w:rsid w:val="00897D5C"/>
    <w:rsid w:val="008A1CAE"/>
    <w:rsid w:val="008A39A9"/>
    <w:rsid w:val="008A3DAC"/>
    <w:rsid w:val="008B4805"/>
    <w:rsid w:val="008B490E"/>
    <w:rsid w:val="008C0399"/>
    <w:rsid w:val="008C3D48"/>
    <w:rsid w:val="008C487C"/>
    <w:rsid w:val="008C55C5"/>
    <w:rsid w:val="008F0285"/>
    <w:rsid w:val="008F5733"/>
    <w:rsid w:val="008F66C1"/>
    <w:rsid w:val="008F72B7"/>
    <w:rsid w:val="009028CB"/>
    <w:rsid w:val="009033DA"/>
    <w:rsid w:val="00914594"/>
    <w:rsid w:val="00921E17"/>
    <w:rsid w:val="00925570"/>
    <w:rsid w:val="0092704F"/>
    <w:rsid w:val="009273DE"/>
    <w:rsid w:val="00930999"/>
    <w:rsid w:val="00931776"/>
    <w:rsid w:val="00932140"/>
    <w:rsid w:val="00932BA1"/>
    <w:rsid w:val="009354DC"/>
    <w:rsid w:val="009439D0"/>
    <w:rsid w:val="00943F88"/>
    <w:rsid w:val="00944C75"/>
    <w:rsid w:val="00944F18"/>
    <w:rsid w:val="00945B73"/>
    <w:rsid w:val="00946174"/>
    <w:rsid w:val="009465FB"/>
    <w:rsid w:val="00951497"/>
    <w:rsid w:val="00952C95"/>
    <w:rsid w:val="00956451"/>
    <w:rsid w:val="009566DB"/>
    <w:rsid w:val="00957256"/>
    <w:rsid w:val="009578CD"/>
    <w:rsid w:val="009603B7"/>
    <w:rsid w:val="00960D0A"/>
    <w:rsid w:val="00967619"/>
    <w:rsid w:val="00967FFC"/>
    <w:rsid w:val="00970979"/>
    <w:rsid w:val="00970A31"/>
    <w:rsid w:val="009816F9"/>
    <w:rsid w:val="009837AB"/>
    <w:rsid w:val="00986056"/>
    <w:rsid w:val="00987E9D"/>
    <w:rsid w:val="00990198"/>
    <w:rsid w:val="00992BA6"/>
    <w:rsid w:val="0099571B"/>
    <w:rsid w:val="00997B85"/>
    <w:rsid w:val="009A346A"/>
    <w:rsid w:val="009A4E34"/>
    <w:rsid w:val="009B33BA"/>
    <w:rsid w:val="009B3C36"/>
    <w:rsid w:val="009D0149"/>
    <w:rsid w:val="009D0D59"/>
    <w:rsid w:val="009D1C97"/>
    <w:rsid w:val="009D23E1"/>
    <w:rsid w:val="009D2CC5"/>
    <w:rsid w:val="009D5683"/>
    <w:rsid w:val="009E19BC"/>
    <w:rsid w:val="009E2539"/>
    <w:rsid w:val="009E2A09"/>
    <w:rsid w:val="009E6953"/>
    <w:rsid w:val="009E6D1B"/>
    <w:rsid w:val="009F0911"/>
    <w:rsid w:val="009F2B4F"/>
    <w:rsid w:val="009F32B2"/>
    <w:rsid w:val="009F6951"/>
    <w:rsid w:val="00A01AD7"/>
    <w:rsid w:val="00A10598"/>
    <w:rsid w:val="00A25627"/>
    <w:rsid w:val="00A25BDB"/>
    <w:rsid w:val="00A26765"/>
    <w:rsid w:val="00A2796E"/>
    <w:rsid w:val="00A30F96"/>
    <w:rsid w:val="00A33469"/>
    <w:rsid w:val="00A33CB9"/>
    <w:rsid w:val="00A35059"/>
    <w:rsid w:val="00A351BF"/>
    <w:rsid w:val="00A36758"/>
    <w:rsid w:val="00A44C98"/>
    <w:rsid w:val="00A45DE2"/>
    <w:rsid w:val="00A507C9"/>
    <w:rsid w:val="00A519AC"/>
    <w:rsid w:val="00A53C81"/>
    <w:rsid w:val="00A565BA"/>
    <w:rsid w:val="00A56C61"/>
    <w:rsid w:val="00A6489D"/>
    <w:rsid w:val="00A65E0E"/>
    <w:rsid w:val="00A70CD5"/>
    <w:rsid w:val="00A77C90"/>
    <w:rsid w:val="00A84786"/>
    <w:rsid w:val="00A966B9"/>
    <w:rsid w:val="00A973FD"/>
    <w:rsid w:val="00AA4419"/>
    <w:rsid w:val="00AA6926"/>
    <w:rsid w:val="00AB5241"/>
    <w:rsid w:val="00AB6A1A"/>
    <w:rsid w:val="00AB7D26"/>
    <w:rsid w:val="00AC0F15"/>
    <w:rsid w:val="00AC62B3"/>
    <w:rsid w:val="00AD15CE"/>
    <w:rsid w:val="00AD6EE1"/>
    <w:rsid w:val="00AE34A7"/>
    <w:rsid w:val="00AE726D"/>
    <w:rsid w:val="00AF13C7"/>
    <w:rsid w:val="00AF1BA9"/>
    <w:rsid w:val="00AF5A35"/>
    <w:rsid w:val="00AF62C2"/>
    <w:rsid w:val="00B0082D"/>
    <w:rsid w:val="00B0238A"/>
    <w:rsid w:val="00B0407E"/>
    <w:rsid w:val="00B04405"/>
    <w:rsid w:val="00B04627"/>
    <w:rsid w:val="00B120ED"/>
    <w:rsid w:val="00B1494F"/>
    <w:rsid w:val="00B256F1"/>
    <w:rsid w:val="00B263AB"/>
    <w:rsid w:val="00B3130F"/>
    <w:rsid w:val="00B31A6C"/>
    <w:rsid w:val="00B325B4"/>
    <w:rsid w:val="00B3447B"/>
    <w:rsid w:val="00B44688"/>
    <w:rsid w:val="00B44B05"/>
    <w:rsid w:val="00B44BBF"/>
    <w:rsid w:val="00B45A59"/>
    <w:rsid w:val="00B56BB2"/>
    <w:rsid w:val="00B60591"/>
    <w:rsid w:val="00B67D9D"/>
    <w:rsid w:val="00B76B6E"/>
    <w:rsid w:val="00B77D89"/>
    <w:rsid w:val="00B871BB"/>
    <w:rsid w:val="00B87413"/>
    <w:rsid w:val="00B87698"/>
    <w:rsid w:val="00B9292C"/>
    <w:rsid w:val="00BA2909"/>
    <w:rsid w:val="00BB144E"/>
    <w:rsid w:val="00BB30A4"/>
    <w:rsid w:val="00BB517B"/>
    <w:rsid w:val="00BB6952"/>
    <w:rsid w:val="00BC05B8"/>
    <w:rsid w:val="00BC38BC"/>
    <w:rsid w:val="00BC7824"/>
    <w:rsid w:val="00BD0095"/>
    <w:rsid w:val="00BD6AA3"/>
    <w:rsid w:val="00BE0273"/>
    <w:rsid w:val="00BE03FC"/>
    <w:rsid w:val="00BE4288"/>
    <w:rsid w:val="00BE4DF9"/>
    <w:rsid w:val="00BE6151"/>
    <w:rsid w:val="00BF0FAE"/>
    <w:rsid w:val="00BF3C62"/>
    <w:rsid w:val="00BF479A"/>
    <w:rsid w:val="00BF4BF4"/>
    <w:rsid w:val="00BF5E26"/>
    <w:rsid w:val="00C01015"/>
    <w:rsid w:val="00C040B1"/>
    <w:rsid w:val="00C06BD9"/>
    <w:rsid w:val="00C07892"/>
    <w:rsid w:val="00C07CB9"/>
    <w:rsid w:val="00C14188"/>
    <w:rsid w:val="00C23709"/>
    <w:rsid w:val="00C27D47"/>
    <w:rsid w:val="00C549D7"/>
    <w:rsid w:val="00C607B7"/>
    <w:rsid w:val="00C73911"/>
    <w:rsid w:val="00C73A7B"/>
    <w:rsid w:val="00C76D20"/>
    <w:rsid w:val="00C77F56"/>
    <w:rsid w:val="00C816FD"/>
    <w:rsid w:val="00C81B0C"/>
    <w:rsid w:val="00C82947"/>
    <w:rsid w:val="00C861E7"/>
    <w:rsid w:val="00C91BA2"/>
    <w:rsid w:val="00C92446"/>
    <w:rsid w:val="00CA5B50"/>
    <w:rsid w:val="00CA67F5"/>
    <w:rsid w:val="00CA7704"/>
    <w:rsid w:val="00CB16A2"/>
    <w:rsid w:val="00CB4FDD"/>
    <w:rsid w:val="00CB6097"/>
    <w:rsid w:val="00CB686A"/>
    <w:rsid w:val="00CB7F8B"/>
    <w:rsid w:val="00CC2684"/>
    <w:rsid w:val="00CC7AAB"/>
    <w:rsid w:val="00CD1C2A"/>
    <w:rsid w:val="00CD22D8"/>
    <w:rsid w:val="00CE2966"/>
    <w:rsid w:val="00CE6BC7"/>
    <w:rsid w:val="00CF6019"/>
    <w:rsid w:val="00D02AD7"/>
    <w:rsid w:val="00D02E5E"/>
    <w:rsid w:val="00D04511"/>
    <w:rsid w:val="00D068CB"/>
    <w:rsid w:val="00D0692B"/>
    <w:rsid w:val="00D14323"/>
    <w:rsid w:val="00D14560"/>
    <w:rsid w:val="00D17C8D"/>
    <w:rsid w:val="00D30304"/>
    <w:rsid w:val="00D36E0A"/>
    <w:rsid w:val="00D5272E"/>
    <w:rsid w:val="00D55AB3"/>
    <w:rsid w:val="00D5633A"/>
    <w:rsid w:val="00D571D5"/>
    <w:rsid w:val="00D63076"/>
    <w:rsid w:val="00D71FAA"/>
    <w:rsid w:val="00D731A6"/>
    <w:rsid w:val="00D747F8"/>
    <w:rsid w:val="00D8141F"/>
    <w:rsid w:val="00D932BC"/>
    <w:rsid w:val="00D96B57"/>
    <w:rsid w:val="00D97A07"/>
    <w:rsid w:val="00D97CBF"/>
    <w:rsid w:val="00DA58A1"/>
    <w:rsid w:val="00DA6064"/>
    <w:rsid w:val="00DB09DE"/>
    <w:rsid w:val="00DB32CE"/>
    <w:rsid w:val="00DB4CDD"/>
    <w:rsid w:val="00DB5C87"/>
    <w:rsid w:val="00DC227C"/>
    <w:rsid w:val="00DC3238"/>
    <w:rsid w:val="00DC3F80"/>
    <w:rsid w:val="00DC4D5D"/>
    <w:rsid w:val="00DC7AE5"/>
    <w:rsid w:val="00DD2017"/>
    <w:rsid w:val="00DD2352"/>
    <w:rsid w:val="00DD6B12"/>
    <w:rsid w:val="00DE04FA"/>
    <w:rsid w:val="00DE05A5"/>
    <w:rsid w:val="00DE09C6"/>
    <w:rsid w:val="00DE19C7"/>
    <w:rsid w:val="00DE2208"/>
    <w:rsid w:val="00DE56FD"/>
    <w:rsid w:val="00DF2F14"/>
    <w:rsid w:val="00DF75DE"/>
    <w:rsid w:val="00DF7E67"/>
    <w:rsid w:val="00E064A1"/>
    <w:rsid w:val="00E15911"/>
    <w:rsid w:val="00E1761C"/>
    <w:rsid w:val="00E26FD2"/>
    <w:rsid w:val="00E270B9"/>
    <w:rsid w:val="00E4201F"/>
    <w:rsid w:val="00E42BF8"/>
    <w:rsid w:val="00E42F35"/>
    <w:rsid w:val="00E43710"/>
    <w:rsid w:val="00E458D1"/>
    <w:rsid w:val="00E47DA3"/>
    <w:rsid w:val="00E53586"/>
    <w:rsid w:val="00E561BE"/>
    <w:rsid w:val="00E57AD7"/>
    <w:rsid w:val="00E61AE7"/>
    <w:rsid w:val="00E6234A"/>
    <w:rsid w:val="00E63AE9"/>
    <w:rsid w:val="00E74309"/>
    <w:rsid w:val="00E75E7E"/>
    <w:rsid w:val="00E76D35"/>
    <w:rsid w:val="00E77553"/>
    <w:rsid w:val="00E836D0"/>
    <w:rsid w:val="00E8392B"/>
    <w:rsid w:val="00E90DDF"/>
    <w:rsid w:val="00E9481A"/>
    <w:rsid w:val="00E95BB4"/>
    <w:rsid w:val="00E96795"/>
    <w:rsid w:val="00EA43A2"/>
    <w:rsid w:val="00EA693D"/>
    <w:rsid w:val="00EB0DE6"/>
    <w:rsid w:val="00EB1FC0"/>
    <w:rsid w:val="00EB4B1B"/>
    <w:rsid w:val="00EB55ED"/>
    <w:rsid w:val="00EB57A4"/>
    <w:rsid w:val="00EB6A62"/>
    <w:rsid w:val="00EB7D97"/>
    <w:rsid w:val="00EC0445"/>
    <w:rsid w:val="00EC2D14"/>
    <w:rsid w:val="00EC48A5"/>
    <w:rsid w:val="00EC5EDA"/>
    <w:rsid w:val="00EC75DC"/>
    <w:rsid w:val="00ED4E73"/>
    <w:rsid w:val="00ED6F74"/>
    <w:rsid w:val="00EE12CB"/>
    <w:rsid w:val="00EE3A09"/>
    <w:rsid w:val="00EE3A15"/>
    <w:rsid w:val="00EE5A7B"/>
    <w:rsid w:val="00EF1FDB"/>
    <w:rsid w:val="00EF2979"/>
    <w:rsid w:val="00EF3DE6"/>
    <w:rsid w:val="00EF5EF3"/>
    <w:rsid w:val="00F00943"/>
    <w:rsid w:val="00F02666"/>
    <w:rsid w:val="00F0342E"/>
    <w:rsid w:val="00F03A0E"/>
    <w:rsid w:val="00F11F88"/>
    <w:rsid w:val="00F1240E"/>
    <w:rsid w:val="00F14F6B"/>
    <w:rsid w:val="00F17AA4"/>
    <w:rsid w:val="00F26487"/>
    <w:rsid w:val="00F2685B"/>
    <w:rsid w:val="00F42F96"/>
    <w:rsid w:val="00F43F4F"/>
    <w:rsid w:val="00F44589"/>
    <w:rsid w:val="00F57816"/>
    <w:rsid w:val="00F57B99"/>
    <w:rsid w:val="00F6051C"/>
    <w:rsid w:val="00F60D85"/>
    <w:rsid w:val="00F625EF"/>
    <w:rsid w:val="00F7007E"/>
    <w:rsid w:val="00F703E6"/>
    <w:rsid w:val="00F710E7"/>
    <w:rsid w:val="00F7395C"/>
    <w:rsid w:val="00F81813"/>
    <w:rsid w:val="00F975D8"/>
    <w:rsid w:val="00FA147F"/>
    <w:rsid w:val="00FB0FE9"/>
    <w:rsid w:val="00FB189D"/>
    <w:rsid w:val="00FB5740"/>
    <w:rsid w:val="00FC4838"/>
    <w:rsid w:val="00FD2776"/>
    <w:rsid w:val="00FD48B0"/>
    <w:rsid w:val="00FD5700"/>
    <w:rsid w:val="00FF44ED"/>
    <w:rsid w:val="00FF526D"/>
    <w:rsid w:val="00FF5C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CCE44"/>
  <w15:docId w15:val="{B09D5612-EB66-4791-ABCA-CE25E9EA9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06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1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064"/>
    <w:rPr>
      <w:rFonts w:ascii="Tahoma" w:hAnsi="Tahoma" w:cs="Tahoma"/>
      <w:sz w:val="16"/>
      <w:szCs w:val="16"/>
      <w:lang w:val="en-US"/>
    </w:rPr>
  </w:style>
  <w:style w:type="paragraph" w:styleId="ListParagraph">
    <w:name w:val="List Paragraph"/>
    <w:basedOn w:val="Normal"/>
    <w:uiPriority w:val="34"/>
    <w:qFormat/>
    <w:rsid w:val="00B325B4"/>
    <w:pPr>
      <w:ind w:left="720"/>
      <w:contextualSpacing/>
    </w:pPr>
  </w:style>
  <w:style w:type="table" w:styleId="TableGrid">
    <w:name w:val="Table Grid"/>
    <w:basedOn w:val="TableNormal"/>
    <w:uiPriority w:val="59"/>
    <w:rsid w:val="00B325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2829F7"/>
    <w:pPr>
      <w:spacing w:after="0" w:line="240" w:lineRule="auto"/>
    </w:pPr>
    <w:rPr>
      <w:lang w:val="en-US"/>
    </w:rPr>
  </w:style>
  <w:style w:type="character" w:styleId="SubtleEmphasis">
    <w:name w:val="Subtle Emphasis"/>
    <w:basedOn w:val="DefaultParagraphFont"/>
    <w:uiPriority w:val="19"/>
    <w:qFormat/>
    <w:rsid w:val="00622CEA"/>
    <w:rPr>
      <w:i/>
      <w:iCs/>
      <w:color w:val="404040" w:themeColor="text1" w:themeTint="BF"/>
    </w:rPr>
  </w:style>
  <w:style w:type="character" w:styleId="Hyperlink">
    <w:name w:val="Hyperlink"/>
    <w:basedOn w:val="DefaultParagraphFont"/>
    <w:uiPriority w:val="99"/>
    <w:semiHidden/>
    <w:unhideWhenUsed/>
    <w:rsid w:val="00990198"/>
    <w:rPr>
      <w:color w:val="0000FF" w:themeColor="hyperlink"/>
      <w:u w:val="single"/>
    </w:rPr>
  </w:style>
  <w:style w:type="character" w:styleId="BookTitle">
    <w:name w:val="Book Title"/>
    <w:basedOn w:val="DefaultParagraphFont"/>
    <w:uiPriority w:val="33"/>
    <w:qFormat/>
    <w:rsid w:val="001D1837"/>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ecanalsiwd@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ecanalsiwd@yahoo.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1328</TotalTime>
  <Pages>5</Pages>
  <Words>2251</Words>
  <Characters>12833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BIDHAN</dc:creator>
  <cp:lastModifiedBy>User</cp:lastModifiedBy>
  <cp:revision>31</cp:revision>
  <cp:lastPrinted>2024-10-24T07:34:00Z</cp:lastPrinted>
  <dcterms:created xsi:type="dcterms:W3CDTF">2024-07-02T10:33:00Z</dcterms:created>
  <dcterms:modified xsi:type="dcterms:W3CDTF">2024-10-24T07:38:00Z</dcterms:modified>
</cp:coreProperties>
</file>